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11906"/>
      </w:tblGrid>
      <w:tr w:rsidR="00690BD8" w:rsidRPr="00690BD8" w:rsidTr="004466E1">
        <w:trPr>
          <w:tblCellSpacing w:w="0" w:type="dxa"/>
        </w:trPr>
        <w:tc>
          <w:tcPr>
            <w:tcW w:w="5000" w:type="pct"/>
            <w:shd w:val="clear" w:color="auto" w:fill="00325B"/>
            <w:tcMar>
              <w:top w:w="0" w:type="dxa"/>
              <w:left w:w="240" w:type="dxa"/>
              <w:bottom w:w="0" w:type="dxa"/>
              <w:right w:w="24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1426"/>
            </w:tblGrid>
            <w:tr w:rsidR="00690BD8" w:rsidRPr="00690BD8" w:rsidTr="00A6404F">
              <w:trPr>
                <w:trHeight w:val="1200"/>
                <w:tblCellSpacing w:w="0" w:type="dxa"/>
                <w:jc w:val="center"/>
              </w:trPr>
              <w:tc>
                <w:tcPr>
                  <w:tcW w:w="4400" w:type="pct"/>
                  <w:shd w:val="clear" w:color="auto" w:fill="00325B"/>
                  <w:tcMar>
                    <w:top w:w="0" w:type="dxa"/>
                    <w:left w:w="240" w:type="dxa"/>
                    <w:bottom w:w="0" w:type="dxa"/>
                    <w:right w:w="240" w:type="dxa"/>
                  </w:tcMar>
                  <w:vAlign w:val="center"/>
                  <w:hideMark/>
                </w:tcPr>
                <w:p w:rsidR="004466E1" w:rsidRDefault="00C86624" w:rsidP="00C86624">
                  <w:pPr>
                    <w:spacing w:before="100" w:beforeAutospacing="1" w:after="100" w:afterAutospacing="1"/>
                    <w:jc w:val="center"/>
                    <w:outlineLvl w:val="0"/>
                    <w:rPr>
                      <w:rFonts w:asciiTheme="minorHAnsi" w:hAnsiTheme="minorHAnsi"/>
                      <w:b/>
                      <w:bCs/>
                      <w:color w:val="FFFFFF"/>
                      <w:kern w:val="36"/>
                      <w:sz w:val="72"/>
                      <w:szCs w:val="48"/>
                      <w:lang w:eastAsia="en-GB"/>
                    </w:rPr>
                  </w:pPr>
                  <w:r>
                    <w:rPr>
                      <w:rFonts w:asciiTheme="minorHAnsi" w:hAnsiTheme="minorHAnsi"/>
                      <w:b/>
                      <w:bCs/>
                      <w:color w:val="FFFFFF"/>
                      <w:kern w:val="36"/>
                      <w:sz w:val="36"/>
                      <w:szCs w:val="48"/>
                      <w:lang w:eastAsia="en-GB"/>
                    </w:rPr>
                    <w:t xml:space="preserve">        </w:t>
                  </w:r>
                  <w:r w:rsidR="00690BD8" w:rsidRPr="00A6404F">
                    <w:rPr>
                      <w:rFonts w:asciiTheme="minorHAnsi" w:hAnsiTheme="minorHAnsi"/>
                      <w:b/>
                      <w:bCs/>
                      <w:color w:val="FFFFFF"/>
                      <w:kern w:val="36"/>
                      <w:sz w:val="36"/>
                      <w:szCs w:val="48"/>
                      <w:lang w:eastAsia="en-GB"/>
                    </w:rPr>
                    <w:t xml:space="preserve">Important Arrival Information 2017/18 </w:t>
                  </w:r>
                  <w:r>
                    <w:rPr>
                      <w:rFonts w:asciiTheme="minorHAnsi" w:hAnsiTheme="minorHAnsi"/>
                      <w:b/>
                      <w:bCs/>
                      <w:color w:val="FFFFFF"/>
                      <w:kern w:val="36"/>
                      <w:sz w:val="36"/>
                      <w:szCs w:val="48"/>
                      <w:lang w:eastAsia="en-GB"/>
                    </w:rPr>
                    <w:t xml:space="preserve">        </w:t>
                  </w:r>
                  <w:r w:rsidR="00690BD8" w:rsidRPr="00A6404F">
                    <w:rPr>
                      <w:rFonts w:asciiTheme="minorHAnsi" w:hAnsiTheme="minorHAnsi"/>
                      <w:b/>
                      <w:bCs/>
                      <w:color w:val="FFFFFF"/>
                      <w:kern w:val="36"/>
                      <w:sz w:val="40"/>
                      <w:szCs w:val="48"/>
                      <w:lang w:eastAsia="en-GB"/>
                    </w:rPr>
                    <w:t xml:space="preserve">  </w:t>
                  </w:r>
                  <w:r w:rsidR="004466E1" w:rsidRPr="00A6404F">
                    <w:rPr>
                      <w:rFonts w:asciiTheme="minorHAnsi" w:hAnsiTheme="minorHAnsi"/>
                      <w:b/>
                      <w:bCs/>
                      <w:color w:val="FFFFFF"/>
                      <w:kern w:val="36"/>
                      <w:sz w:val="40"/>
                      <w:szCs w:val="48"/>
                      <w:lang w:eastAsia="en-GB"/>
                    </w:rPr>
                    <w:t xml:space="preserve">   </w:t>
                  </w:r>
                  <w:r w:rsidR="00A6404F">
                    <w:rPr>
                      <w:rFonts w:asciiTheme="minorHAnsi" w:hAnsiTheme="minorHAnsi"/>
                      <w:b/>
                      <w:bCs/>
                      <w:noProof/>
                      <w:color w:val="FFFFFF"/>
                      <w:kern w:val="36"/>
                      <w:sz w:val="48"/>
                      <w:szCs w:val="48"/>
                      <w:lang w:eastAsia="en-GB"/>
                    </w:rPr>
                    <w:drawing>
                      <wp:inline distT="0" distB="0" distL="0" distR="0" wp14:anchorId="118FEC45" wp14:editId="5967BD8D">
                        <wp:extent cx="2007298" cy="990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L_LOGO_NEG_RGB_MON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3734" cy="1038191"/>
                                </a:xfrm>
                                <a:prstGeom prst="rect">
                                  <a:avLst/>
                                </a:prstGeom>
                              </pic:spPr>
                            </pic:pic>
                          </a:graphicData>
                        </a:graphic>
                      </wp:inline>
                    </w:drawing>
                  </w:r>
                </w:p>
                <w:p w:rsidR="004466E1" w:rsidRPr="00A6404F" w:rsidRDefault="004466E1" w:rsidP="00A6404F">
                  <w:pPr>
                    <w:spacing w:before="100" w:beforeAutospacing="1" w:after="100" w:afterAutospacing="1" w:line="255" w:lineRule="atLeast"/>
                    <w:jc w:val="both"/>
                    <w:rPr>
                      <w:rFonts w:asciiTheme="minorHAnsi" w:hAnsiTheme="minorHAnsi" w:cs="Arial"/>
                      <w:color w:val="FFFFFF" w:themeColor="background1"/>
                      <w:sz w:val="20"/>
                      <w:szCs w:val="27"/>
                      <w:lang w:eastAsia="en-GB"/>
                    </w:rPr>
                  </w:pPr>
                  <w:r w:rsidRPr="00A6404F">
                    <w:rPr>
                      <w:rFonts w:asciiTheme="minorHAnsi" w:hAnsiTheme="minorHAnsi" w:cs="Arial"/>
                      <w:b/>
                      <w:bCs/>
                      <w:color w:val="FFFFFF" w:themeColor="background1"/>
                      <w:sz w:val="20"/>
                      <w:szCs w:val="27"/>
                      <w:lang w:eastAsia="en-GB"/>
                    </w:rPr>
                    <w:t xml:space="preserve">The following information guides you through the process for collecting keys and your arrival. Your room allocation is subject to the regulations set out in the </w:t>
                  </w:r>
                  <w:hyperlink r:id="rId9" w:tgtFrame="_blank" w:history="1">
                    <w:r w:rsidRPr="00A6404F">
                      <w:rPr>
                        <w:rFonts w:asciiTheme="minorHAnsi" w:hAnsiTheme="minorHAnsi" w:cs="Arial"/>
                        <w:b/>
                        <w:bCs/>
                        <w:color w:val="FFFFFF" w:themeColor="background1"/>
                        <w:sz w:val="20"/>
                        <w:szCs w:val="27"/>
                        <w:u w:val="single"/>
                        <w:lang w:eastAsia="en-GB"/>
                      </w:rPr>
                      <w:t>Residences Rules and Regulations Booklet 2017/18</w:t>
                    </w:r>
                  </w:hyperlink>
                  <w:r w:rsidRPr="00A6404F">
                    <w:rPr>
                      <w:rFonts w:asciiTheme="minorHAnsi" w:hAnsiTheme="minorHAnsi" w:cs="Arial"/>
                      <w:b/>
                      <w:bCs/>
                      <w:color w:val="FFFFFF" w:themeColor="background1"/>
                      <w:sz w:val="20"/>
                      <w:szCs w:val="27"/>
                      <w:lang w:eastAsia="en-GB"/>
                    </w:rPr>
                    <w:t xml:space="preserve">. These are the regulations that you have agreed to when accepting your </w:t>
                  </w:r>
                  <w:hyperlink r:id="rId10" w:tgtFrame="_blank" w:history="1">
                    <w:r w:rsidRPr="00A6404F">
                      <w:rPr>
                        <w:rFonts w:asciiTheme="minorHAnsi" w:hAnsiTheme="minorHAnsi" w:cs="Arial"/>
                        <w:b/>
                        <w:bCs/>
                        <w:color w:val="FFFFFF" w:themeColor="background1"/>
                        <w:sz w:val="20"/>
                        <w:szCs w:val="27"/>
                        <w:u w:val="single"/>
                        <w:lang w:eastAsia="en-GB"/>
                      </w:rPr>
                      <w:t>Licence Agreement online</w:t>
                    </w:r>
                  </w:hyperlink>
                  <w:r w:rsidRPr="00A6404F">
                    <w:rPr>
                      <w:rFonts w:asciiTheme="minorHAnsi" w:hAnsiTheme="minorHAnsi" w:cs="Arial"/>
                      <w:b/>
                      <w:bCs/>
                      <w:color w:val="FFFFFF" w:themeColor="background1"/>
                      <w:sz w:val="20"/>
                      <w:szCs w:val="27"/>
                      <w:lang w:eastAsia="en-GB"/>
                    </w:rPr>
                    <w:t xml:space="preserve">. Please read these carefully as they form part of your accommodation contract with the University. The Licence Agreement and Residences Rules and Regulations are governed by English law which international students may find is quite different from the law which applies in their own country, therefore you may wish to take advice if you feel you need it. </w:t>
                  </w:r>
                </w:p>
                <w:p w:rsidR="00A6404F" w:rsidRDefault="004466E1" w:rsidP="00A6404F">
                  <w:pPr>
                    <w:spacing w:before="100" w:beforeAutospacing="1" w:after="100" w:afterAutospacing="1" w:line="255" w:lineRule="atLeast"/>
                    <w:jc w:val="both"/>
                    <w:rPr>
                      <w:rFonts w:asciiTheme="minorHAnsi" w:hAnsiTheme="minorHAnsi" w:cs="Arial"/>
                      <w:b/>
                      <w:bCs/>
                      <w:color w:val="FFFFFF" w:themeColor="background1"/>
                      <w:sz w:val="20"/>
                      <w:szCs w:val="27"/>
                      <w:lang w:eastAsia="en-GB"/>
                    </w:rPr>
                  </w:pPr>
                  <w:r w:rsidRPr="00A6404F">
                    <w:rPr>
                      <w:rFonts w:asciiTheme="minorHAnsi" w:hAnsiTheme="minorHAnsi" w:cs="Arial"/>
                      <w:b/>
                      <w:bCs/>
                      <w:color w:val="FFFFFF" w:themeColor="background1"/>
                      <w:sz w:val="20"/>
                      <w:szCs w:val="27"/>
                      <w:lang w:eastAsia="en-GB"/>
                    </w:rPr>
                    <w:t>Please note that the copy of the Licence Agreement you have received attached to your 'Accommodation Offer Accepted' email is for your information only. You are not required to return a paper copy of your Licence Agr</w:t>
                  </w:r>
                  <w:r w:rsidR="004B4366">
                    <w:rPr>
                      <w:rFonts w:asciiTheme="minorHAnsi" w:hAnsiTheme="minorHAnsi" w:cs="Arial"/>
                      <w:b/>
                      <w:bCs/>
                      <w:color w:val="FFFFFF" w:themeColor="background1"/>
                      <w:sz w:val="20"/>
                      <w:szCs w:val="27"/>
                      <w:lang w:eastAsia="en-GB"/>
                    </w:rPr>
                    <w:t>eement to Accommodation Centre</w:t>
                  </w:r>
                  <w:r w:rsidRPr="00A6404F">
                    <w:rPr>
                      <w:rFonts w:asciiTheme="minorHAnsi" w:hAnsiTheme="minorHAnsi" w:cs="Arial"/>
                      <w:b/>
                      <w:bCs/>
                      <w:color w:val="FFFFFF" w:themeColor="background1"/>
                      <w:sz w:val="20"/>
                      <w:szCs w:val="27"/>
                      <w:lang w:eastAsia="en-GB"/>
                    </w:rPr>
                    <w:t xml:space="preserve"> if you have accepted your Licence Agreement online. </w:t>
                  </w:r>
                </w:p>
                <w:p w:rsidR="00690BD8" w:rsidRPr="00690BD8" w:rsidRDefault="00690BD8" w:rsidP="00A6404F">
                  <w:pPr>
                    <w:spacing w:before="100" w:beforeAutospacing="1" w:after="100" w:afterAutospacing="1" w:line="255" w:lineRule="atLeast"/>
                    <w:jc w:val="both"/>
                    <w:rPr>
                      <w:rFonts w:asciiTheme="minorHAnsi" w:hAnsiTheme="minorHAnsi"/>
                      <w:b/>
                      <w:bCs/>
                      <w:color w:val="FFFFFF"/>
                      <w:kern w:val="36"/>
                      <w:sz w:val="48"/>
                      <w:szCs w:val="48"/>
                      <w:lang w:eastAsia="en-GB"/>
                    </w:rPr>
                  </w:pPr>
                  <w:r>
                    <w:rPr>
                      <w:rFonts w:asciiTheme="minorHAnsi" w:hAnsiTheme="minorHAnsi"/>
                      <w:b/>
                      <w:bCs/>
                      <w:color w:val="FFFFFF"/>
                      <w:kern w:val="36"/>
                      <w:sz w:val="72"/>
                      <w:szCs w:val="48"/>
                      <w:lang w:eastAsia="en-GB"/>
                    </w:rPr>
                    <w:t xml:space="preserve">          </w:t>
                  </w:r>
                </w:p>
              </w:tc>
            </w:tr>
          </w:tbl>
          <w:p w:rsidR="00690BD8" w:rsidRPr="00690BD8" w:rsidRDefault="00690BD8" w:rsidP="00690BD8">
            <w:pPr>
              <w:jc w:val="center"/>
              <w:rPr>
                <w:rFonts w:asciiTheme="minorHAnsi" w:hAnsiTheme="minorHAnsi"/>
                <w:color w:val="FFFFFF"/>
                <w:sz w:val="38"/>
                <w:szCs w:val="38"/>
                <w:lang w:eastAsia="en-GB"/>
              </w:rPr>
            </w:pPr>
          </w:p>
        </w:tc>
      </w:tr>
    </w:tbl>
    <w:p w:rsidR="00690BD8" w:rsidRPr="00690BD8" w:rsidRDefault="00690BD8" w:rsidP="00690BD8">
      <w:pPr>
        <w:rPr>
          <w:rFonts w:asciiTheme="minorHAnsi" w:hAnsiTheme="minorHAnsi"/>
          <w:vanish/>
          <w:sz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096"/>
        <w:gridCol w:w="3810"/>
      </w:tblGrid>
      <w:tr w:rsidR="00690BD8" w:rsidRPr="00690BD8" w:rsidTr="00EF68D0">
        <w:trPr>
          <w:trHeight w:val="11457"/>
          <w:tblCellSpacing w:w="0" w:type="dxa"/>
        </w:trPr>
        <w:tc>
          <w:tcPr>
            <w:tcW w:w="3400" w:type="pct"/>
            <w:shd w:val="clear" w:color="auto" w:fill="098480"/>
            <w:tcMar>
              <w:top w:w="0" w:type="dxa"/>
              <w:left w:w="240" w:type="dxa"/>
              <w:bottom w:w="0" w:type="dxa"/>
              <w:right w:w="240" w:type="dxa"/>
            </w:tcMar>
            <w:hideMark/>
          </w:tcPr>
          <w:p w:rsidR="00EF68D0" w:rsidRDefault="00EF68D0" w:rsidP="00B726DA">
            <w:pPr>
              <w:spacing w:before="100" w:beforeAutospacing="1" w:after="100" w:afterAutospacing="1"/>
              <w:jc w:val="center"/>
              <w:outlineLvl w:val="1"/>
              <w:rPr>
                <w:rFonts w:asciiTheme="minorHAnsi" w:hAnsiTheme="minorHAnsi" w:cs="Arial"/>
                <w:b/>
                <w:bCs/>
                <w:color w:val="FFFFFF" w:themeColor="background1"/>
                <w:sz w:val="36"/>
                <w:szCs w:val="36"/>
                <w:lang w:eastAsia="en-GB"/>
              </w:rPr>
            </w:pPr>
          </w:p>
          <w:p w:rsidR="00690BD8" w:rsidRPr="000558C7" w:rsidRDefault="00690BD8" w:rsidP="00B726DA">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0558C7">
              <w:rPr>
                <w:rFonts w:asciiTheme="minorHAnsi" w:hAnsiTheme="minorHAnsi" w:cs="Arial"/>
                <w:b/>
                <w:bCs/>
                <w:color w:val="FFFFFF" w:themeColor="background1"/>
                <w:sz w:val="36"/>
                <w:szCs w:val="36"/>
                <w:lang w:eastAsia="en-GB"/>
              </w:rPr>
              <w:t>What do I need to bring to collect my keys?</w:t>
            </w:r>
          </w:p>
          <w:p w:rsidR="00690BD8" w:rsidRPr="009E7547" w:rsidRDefault="00690BD8" w:rsidP="00690BD8">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Your Residence Manager will ask to see the following before issuing your keys: </w:t>
            </w:r>
          </w:p>
          <w:p w:rsidR="00690BD8" w:rsidRDefault="00690BD8" w:rsidP="00690BD8">
            <w:pPr>
              <w:numPr>
                <w:ilvl w:val="0"/>
                <w:numId w:val="1"/>
              </w:num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Proof of identity (photographic ID) </w:t>
            </w:r>
            <w:proofErr w:type="spellStart"/>
            <w:r w:rsidRPr="009E7547">
              <w:rPr>
                <w:rFonts w:asciiTheme="minorHAnsi" w:hAnsiTheme="minorHAnsi" w:cs="Arial"/>
                <w:color w:val="FFFFFF" w:themeColor="background1"/>
                <w:szCs w:val="21"/>
                <w:lang w:eastAsia="en-GB"/>
              </w:rPr>
              <w:t>ie</w:t>
            </w:r>
            <w:proofErr w:type="spellEnd"/>
            <w:r w:rsidRPr="009E7547">
              <w:rPr>
                <w:rFonts w:asciiTheme="minorHAnsi" w:hAnsiTheme="minorHAnsi" w:cs="Arial"/>
                <w:color w:val="FFFFFF" w:themeColor="background1"/>
                <w:szCs w:val="21"/>
                <w:lang w:eastAsia="en-GB"/>
              </w:rPr>
              <w:t xml:space="preserve"> a p</w:t>
            </w:r>
            <w:r w:rsidR="00EF68D0">
              <w:rPr>
                <w:rFonts w:asciiTheme="minorHAnsi" w:hAnsiTheme="minorHAnsi" w:cs="Arial"/>
                <w:color w:val="FFFFFF" w:themeColor="background1"/>
                <w:szCs w:val="21"/>
                <w:lang w:eastAsia="en-GB"/>
              </w:rPr>
              <w:t>assport or valid driver's licenc</w:t>
            </w:r>
            <w:r w:rsidRPr="009E7547">
              <w:rPr>
                <w:rFonts w:asciiTheme="minorHAnsi" w:hAnsiTheme="minorHAnsi" w:cs="Arial"/>
                <w:color w:val="FFFFFF" w:themeColor="background1"/>
                <w:szCs w:val="21"/>
                <w:lang w:eastAsia="en-GB"/>
              </w:rPr>
              <w:t xml:space="preserve">e </w:t>
            </w:r>
          </w:p>
          <w:p w:rsidR="00EF68D0" w:rsidRPr="00EF68D0" w:rsidRDefault="00EF68D0" w:rsidP="00EF68D0">
            <w:pPr>
              <w:numPr>
                <w:ilvl w:val="0"/>
                <w:numId w:val="1"/>
              </w:num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A copy of your </w:t>
            </w:r>
            <w:r>
              <w:rPr>
                <w:rFonts w:asciiTheme="minorHAnsi" w:hAnsiTheme="minorHAnsi" w:cs="Arial"/>
                <w:color w:val="FFFFFF" w:themeColor="background1"/>
                <w:szCs w:val="21"/>
                <w:lang w:eastAsia="en-GB"/>
              </w:rPr>
              <w:t>Licence Agreement</w:t>
            </w:r>
            <w:r w:rsidRPr="009E7547">
              <w:rPr>
                <w:rFonts w:asciiTheme="minorHAnsi" w:hAnsiTheme="minorHAnsi" w:cs="Arial"/>
                <w:color w:val="FFFFFF" w:themeColor="background1"/>
                <w:szCs w:val="21"/>
                <w:lang w:eastAsia="en-GB"/>
              </w:rPr>
              <w:t xml:space="preserve"> on your smart phone (or printed version) </w:t>
            </w:r>
          </w:p>
          <w:p w:rsidR="00690BD8" w:rsidRPr="009E7547" w:rsidRDefault="00690BD8" w:rsidP="00690BD8">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Please check that your contact details are up to date in the </w:t>
            </w:r>
            <w:hyperlink r:id="rId11" w:tgtFrame="_blank" w:history="1">
              <w:r w:rsidRPr="009E7547">
                <w:rPr>
                  <w:rFonts w:asciiTheme="minorHAnsi" w:hAnsiTheme="minorHAnsi" w:cs="Arial"/>
                  <w:b/>
                  <w:color w:val="FFFFFF" w:themeColor="background1"/>
                  <w:szCs w:val="21"/>
                  <w:u w:val="single"/>
                  <w:lang w:eastAsia="en-GB"/>
                </w:rPr>
                <w:t xml:space="preserve">Accommodation </w:t>
              </w:r>
              <w:r w:rsidR="000744CE">
                <w:rPr>
                  <w:rFonts w:asciiTheme="minorHAnsi" w:hAnsiTheme="minorHAnsi" w:cs="Arial"/>
                  <w:b/>
                  <w:color w:val="FFFFFF" w:themeColor="background1"/>
                  <w:szCs w:val="21"/>
                  <w:u w:val="single"/>
                  <w:lang w:eastAsia="en-GB"/>
                </w:rPr>
                <w:t>Centre</w:t>
              </w:r>
              <w:r w:rsidRPr="009E7547">
                <w:rPr>
                  <w:rFonts w:asciiTheme="minorHAnsi" w:hAnsiTheme="minorHAnsi" w:cs="Arial"/>
                  <w:b/>
                  <w:color w:val="FFFFFF" w:themeColor="background1"/>
                  <w:szCs w:val="21"/>
                  <w:u w:val="single"/>
                  <w:lang w:eastAsia="en-GB"/>
                </w:rPr>
                <w:t xml:space="preserve"> Hub</w:t>
              </w:r>
            </w:hyperlink>
            <w:r w:rsidRPr="009E7547">
              <w:rPr>
                <w:rFonts w:asciiTheme="minorHAnsi" w:hAnsiTheme="minorHAnsi" w:cs="Arial"/>
                <w:color w:val="FFFFFF" w:themeColor="background1"/>
                <w:szCs w:val="21"/>
                <w:lang w:eastAsia="en-GB"/>
              </w:rPr>
              <w:t xml:space="preserve"> so you can make use of the above arrival information service. You will also need to complete your online </w:t>
            </w:r>
            <w:hyperlink r:id="rId12" w:tgtFrame="_blank" w:history="1">
              <w:r w:rsidRPr="009E7547">
                <w:rPr>
                  <w:rFonts w:asciiTheme="minorHAnsi" w:hAnsiTheme="minorHAnsi" w:cs="Arial"/>
                  <w:b/>
                  <w:color w:val="FFFFFF" w:themeColor="background1"/>
                  <w:szCs w:val="21"/>
                  <w:u w:val="single"/>
                  <w:lang w:eastAsia="en-GB"/>
                </w:rPr>
                <w:t>e-induction</w:t>
              </w:r>
            </w:hyperlink>
            <w:r w:rsidR="00B21C67">
              <w:rPr>
                <w:rFonts w:asciiTheme="minorHAnsi" w:hAnsiTheme="minorHAnsi" w:cs="Arial"/>
                <w:b/>
                <w:color w:val="FFFFFF" w:themeColor="background1"/>
                <w:szCs w:val="21"/>
                <w:lang w:eastAsia="en-GB"/>
              </w:rPr>
              <w:t>.</w:t>
            </w:r>
          </w:p>
          <w:p w:rsidR="00690BD8" w:rsidRPr="00B726DA" w:rsidRDefault="00690BD8" w:rsidP="00690BD8">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b/>
                <w:bCs/>
                <w:color w:val="FFFFFF" w:themeColor="background1"/>
                <w:szCs w:val="21"/>
                <w:lang w:eastAsia="en-GB"/>
              </w:rPr>
              <w:t>Please note:</w:t>
            </w:r>
            <w:r w:rsidRPr="009E7547">
              <w:rPr>
                <w:rFonts w:asciiTheme="minorHAnsi" w:hAnsiTheme="minorHAnsi" w:cs="Arial"/>
                <w:color w:val="FFFFFF" w:themeColor="background1"/>
                <w:szCs w:val="21"/>
                <w:lang w:eastAsia="en-GB"/>
              </w:rPr>
              <w:t xml:space="preserve"> If you are collecting keys for a studio flat your partner will be required to be present at the same time to sign for and collect the additional keys, please see section 6 of the Accommodation Allocation Policy in the </w:t>
            </w:r>
            <w:hyperlink r:id="rId13" w:tgtFrame="_blank" w:history="1">
              <w:r w:rsidRPr="009E7547">
                <w:rPr>
                  <w:rFonts w:asciiTheme="minorHAnsi" w:hAnsiTheme="minorHAnsi" w:cs="Arial"/>
                  <w:b/>
                  <w:color w:val="FFFFFF" w:themeColor="background1"/>
                  <w:szCs w:val="21"/>
                  <w:u w:val="single"/>
                  <w:lang w:eastAsia="en-GB"/>
                </w:rPr>
                <w:t>Residence Rules and Regulations</w:t>
              </w:r>
            </w:hyperlink>
            <w:r w:rsidRPr="009E7547">
              <w:rPr>
                <w:rFonts w:asciiTheme="minorHAnsi" w:hAnsiTheme="minorHAnsi" w:cs="Arial"/>
                <w:color w:val="FFFFFF" w:themeColor="background1"/>
                <w:szCs w:val="21"/>
                <w:lang w:eastAsia="en-GB"/>
              </w:rPr>
              <w:t xml:space="preserve"> for further information.</w:t>
            </w:r>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When and where do I collect my keys?</w:t>
            </w:r>
          </w:p>
          <w:p w:rsidR="00690BD8" w:rsidRPr="009E7547" w:rsidRDefault="00690BD8" w:rsidP="00690BD8">
            <w:pPr>
              <w:spacing w:before="100" w:beforeAutospacing="1" w:after="100" w:afterAutospacing="1" w:line="255" w:lineRule="atLeast"/>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The key issue points are as follows</w:t>
            </w:r>
            <w:r w:rsidR="009C69A6">
              <w:rPr>
                <w:rFonts w:asciiTheme="minorHAnsi" w:hAnsiTheme="minorHAnsi" w:cs="Arial"/>
                <w:color w:val="FFFFFF" w:themeColor="background1"/>
                <w:szCs w:val="21"/>
                <w:lang w:eastAsia="en-GB"/>
              </w:rPr>
              <w:t xml:space="preserve"> for Monday to Friday 9.00am to 5.00pm</w:t>
            </w:r>
            <w:r w:rsidRPr="009E7547">
              <w:rPr>
                <w:rFonts w:asciiTheme="minorHAnsi" w:hAnsiTheme="minorHAnsi" w:cs="Arial"/>
                <w:color w:val="FFFFFF" w:themeColor="background1"/>
                <w:szCs w:val="21"/>
                <w:lang w:eastAsia="en-GB"/>
              </w:rPr>
              <w:t xml:space="preserve">: </w:t>
            </w:r>
          </w:p>
          <w:p w:rsidR="00690BD8" w:rsidRPr="009E7547" w:rsidRDefault="005F46EE" w:rsidP="00690BD8">
            <w:pPr>
              <w:spacing w:before="100" w:beforeAutospacing="1" w:after="100" w:afterAutospacing="1" w:line="255" w:lineRule="atLeast"/>
              <w:rPr>
                <w:rFonts w:asciiTheme="minorHAnsi" w:hAnsiTheme="minorHAnsi" w:cs="Arial"/>
                <w:color w:val="FFFFFF" w:themeColor="background1"/>
                <w:szCs w:val="21"/>
                <w:lang w:eastAsia="en-GB"/>
              </w:rPr>
            </w:pPr>
            <w:hyperlink r:id="rId14" w:tgtFrame="_blank" w:history="1">
              <w:r w:rsidR="00690BD8" w:rsidRPr="009E7547">
                <w:rPr>
                  <w:rFonts w:asciiTheme="minorHAnsi" w:hAnsiTheme="minorHAnsi" w:cs="Arial"/>
                  <w:b/>
                  <w:bCs/>
                  <w:color w:val="FFFFFF" w:themeColor="background1"/>
                  <w:szCs w:val="21"/>
                  <w:u w:val="single"/>
                  <w:lang w:eastAsia="en-GB"/>
                </w:rPr>
                <w:t>Isambard Residence Office</w:t>
              </w:r>
            </w:hyperlink>
            <w:r w:rsidR="00690BD8" w:rsidRPr="009E7547">
              <w:rPr>
                <w:rFonts w:asciiTheme="minorHAnsi" w:hAnsiTheme="minorHAnsi" w:cs="Arial"/>
                <w:color w:val="FFFFFF" w:themeColor="background1"/>
                <w:szCs w:val="21"/>
                <w:lang w:eastAsia="en-GB"/>
              </w:rPr>
              <w:t xml:space="preserve"> - for Isambard Complex, Mill, Fleming and Galbraith Halls </w:t>
            </w:r>
          </w:p>
          <w:p w:rsidR="00B726DA" w:rsidRPr="00B726DA" w:rsidRDefault="009C69A6" w:rsidP="00B726DA">
            <w:pPr>
              <w:spacing w:before="100" w:beforeAutospacing="1" w:after="100" w:afterAutospacing="1" w:line="255" w:lineRule="atLeast"/>
              <w:rPr>
                <w:rFonts w:asciiTheme="minorHAnsi" w:hAnsiTheme="minorHAnsi" w:cs="Arial"/>
                <w:color w:val="FFFFFF" w:themeColor="background1"/>
                <w:szCs w:val="21"/>
                <w:lang w:eastAsia="en-GB"/>
              </w:rPr>
            </w:pPr>
            <w:r w:rsidRPr="009C69A6">
              <w:rPr>
                <w:rFonts w:asciiTheme="minorHAnsi" w:hAnsiTheme="minorHAnsi" w:cs="Arial"/>
                <w:b/>
                <w:bCs/>
                <w:color w:val="FFFFFF" w:themeColor="background1"/>
                <w:szCs w:val="21"/>
                <w:u w:val="single"/>
                <w:lang w:eastAsia="en-GB"/>
              </w:rPr>
              <w:t>Bishop Residence Office</w:t>
            </w:r>
            <w:hyperlink r:id="rId15" w:tgtFrame="_blank" w:history="1"/>
            <w:r w:rsidR="00690BD8" w:rsidRPr="00355FBA">
              <w:rPr>
                <w:rFonts w:asciiTheme="minorHAnsi" w:hAnsiTheme="minorHAnsi" w:cs="Arial"/>
                <w:color w:val="FFFFFF" w:themeColor="background1"/>
                <w:szCs w:val="21"/>
                <w:lang w:eastAsia="en-GB"/>
              </w:rPr>
              <w:t xml:space="preserve"> - </w:t>
            </w:r>
            <w:r w:rsidR="00690BD8" w:rsidRPr="009E7547">
              <w:rPr>
                <w:rFonts w:asciiTheme="minorHAnsi" w:hAnsiTheme="minorHAnsi" w:cs="Arial"/>
                <w:color w:val="FFFFFF" w:themeColor="background1"/>
                <w:szCs w:val="21"/>
                <w:lang w:eastAsia="en-GB"/>
              </w:rPr>
              <w:t xml:space="preserve">for Bishop Complex, Lancaster Complex, Faraday, Chepstow, Clifton and Saltash </w:t>
            </w:r>
            <w:r w:rsidR="005C102F" w:rsidRPr="009E7547">
              <w:rPr>
                <w:rFonts w:asciiTheme="minorHAnsi" w:hAnsiTheme="minorHAnsi" w:cs="Arial"/>
                <w:color w:val="FFFFFF" w:themeColor="background1"/>
                <w:szCs w:val="21"/>
                <w:lang w:eastAsia="en-GB"/>
              </w:rPr>
              <w:t xml:space="preserve">Halls </w:t>
            </w:r>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What if I cannot get to Brunel at the specified day/time?</w:t>
            </w:r>
          </w:p>
          <w:p w:rsidR="00B726DA" w:rsidRDefault="00B726DA" w:rsidP="00690BD8">
            <w:pPr>
              <w:spacing w:before="100" w:beforeAutospacing="1" w:after="100" w:afterAutospacing="1" w:line="255" w:lineRule="atLeast"/>
              <w:rPr>
                <w:rFonts w:asciiTheme="minorHAnsi" w:hAnsiTheme="minorHAnsi" w:cs="Arial"/>
                <w:color w:val="FFFFFF" w:themeColor="background1"/>
                <w:szCs w:val="21"/>
                <w:lang w:eastAsia="en-GB"/>
              </w:rPr>
            </w:pPr>
            <w:r>
              <w:rPr>
                <w:rFonts w:asciiTheme="minorHAnsi" w:hAnsiTheme="minorHAnsi" w:cs="Arial"/>
                <w:color w:val="FFFFFF" w:themeColor="background1"/>
                <w:szCs w:val="21"/>
                <w:lang w:eastAsia="en-GB"/>
              </w:rPr>
              <w:t xml:space="preserve">Please note if you are arriving out of the above stated hours or on the weekend, please contact a member of the Accommodation Centre Team for your keys to be collected from the security office. </w:t>
            </w:r>
            <w:r w:rsidR="00690BD8" w:rsidRPr="009E7547">
              <w:rPr>
                <w:rFonts w:asciiTheme="minorHAnsi" w:hAnsiTheme="minorHAnsi" w:cs="Arial"/>
                <w:color w:val="FFFFFF" w:themeColor="background1"/>
                <w:szCs w:val="21"/>
                <w:lang w:eastAsia="en-GB"/>
              </w:rPr>
              <w:t xml:space="preserve">If you are not arriving on the start date of your contract please complete a </w:t>
            </w:r>
            <w:hyperlink r:id="rId16" w:tgtFrame="_blank" w:history="1">
              <w:r w:rsidR="00690BD8" w:rsidRPr="009E7547">
                <w:rPr>
                  <w:rFonts w:asciiTheme="minorHAnsi" w:hAnsiTheme="minorHAnsi" w:cs="Arial"/>
                  <w:b/>
                  <w:color w:val="FFFFFF" w:themeColor="background1"/>
                  <w:szCs w:val="21"/>
                  <w:u w:val="single"/>
                  <w:lang w:eastAsia="en-GB"/>
                </w:rPr>
                <w:t>Late Arrival Request form</w:t>
              </w:r>
              <w:r w:rsidR="00690BD8" w:rsidRPr="009E7547">
                <w:rPr>
                  <w:rFonts w:asciiTheme="minorHAnsi" w:hAnsiTheme="minorHAnsi" w:cs="Arial"/>
                  <w:color w:val="FFFFFF" w:themeColor="background1"/>
                  <w:szCs w:val="21"/>
                  <w:u w:val="single"/>
                  <w:lang w:eastAsia="en-GB"/>
                </w:rPr>
                <w:t xml:space="preserve"> </w:t>
              </w:r>
            </w:hyperlink>
            <w:r w:rsidR="00690BD8" w:rsidRPr="009E7547">
              <w:rPr>
                <w:rFonts w:asciiTheme="minorHAnsi" w:hAnsiTheme="minorHAnsi" w:cs="Arial"/>
                <w:color w:val="FFFFFF" w:themeColor="background1"/>
                <w:szCs w:val="21"/>
                <w:lang w:eastAsia="en-GB"/>
              </w:rPr>
              <w:t xml:space="preserve">to ensure that your room is not cancelled before your arrival. </w:t>
            </w:r>
          </w:p>
          <w:p w:rsidR="00B636D1" w:rsidRPr="009E7547" w:rsidRDefault="00B636D1" w:rsidP="00690BD8">
            <w:pPr>
              <w:spacing w:before="100" w:beforeAutospacing="1" w:after="100" w:afterAutospacing="1" w:line="255" w:lineRule="atLeast"/>
              <w:rPr>
                <w:rFonts w:asciiTheme="minorHAnsi" w:hAnsiTheme="minorHAnsi" w:cs="Arial"/>
                <w:color w:val="FFFFFF" w:themeColor="background1"/>
                <w:szCs w:val="21"/>
                <w:lang w:eastAsia="en-GB"/>
              </w:rPr>
            </w:pPr>
          </w:p>
          <w:p w:rsidR="00B636D1" w:rsidRDefault="00B636D1"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How do I pay my accommodation fees?</w:t>
            </w:r>
          </w:p>
          <w:p w:rsidR="00690BD8" w:rsidRPr="009E7547" w:rsidRDefault="00690BD8" w:rsidP="00690BD8">
            <w:pPr>
              <w:spacing w:before="100" w:beforeAutospacing="1" w:after="100" w:afterAutospacing="1"/>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After you have arrived and settled into your campus room please refer to your Licence Agreement for f</w:t>
            </w:r>
            <w:r w:rsidR="00B726DA">
              <w:rPr>
                <w:rFonts w:asciiTheme="minorHAnsi" w:hAnsiTheme="minorHAnsi" w:cs="Arial"/>
                <w:color w:val="FFFFFF" w:themeColor="background1"/>
                <w:szCs w:val="21"/>
                <w:lang w:eastAsia="en-GB"/>
              </w:rPr>
              <w:t>ee instalment dates and amounts</w:t>
            </w:r>
            <w:r w:rsidRPr="009E7547">
              <w:rPr>
                <w:rFonts w:asciiTheme="minorHAnsi" w:hAnsiTheme="minorHAnsi" w:cs="Arial"/>
                <w:color w:val="FFFFFF" w:themeColor="background1"/>
                <w:szCs w:val="21"/>
                <w:lang w:eastAsia="en-GB"/>
              </w:rPr>
              <w:t xml:space="preserve">. The University prefers accommodation fees to be paid by Direct Debit, and you can </w:t>
            </w:r>
            <w:hyperlink r:id="rId17" w:tgtFrame="_blank" w:history="1">
              <w:r w:rsidRPr="009E7547">
                <w:rPr>
                  <w:rFonts w:asciiTheme="minorHAnsi" w:hAnsiTheme="minorHAnsi" w:cs="Arial"/>
                  <w:b/>
                  <w:color w:val="FFFFFF" w:themeColor="background1"/>
                  <w:szCs w:val="21"/>
                  <w:u w:val="single"/>
                  <w:lang w:eastAsia="en-GB"/>
                </w:rPr>
                <w:t>set up a Direct Debit online</w:t>
              </w:r>
            </w:hyperlink>
            <w:r w:rsidRPr="009E7547">
              <w:rPr>
                <w:rFonts w:asciiTheme="minorHAnsi" w:hAnsiTheme="minorHAnsi" w:cs="Arial"/>
                <w:color w:val="FFFFFF" w:themeColor="background1"/>
                <w:szCs w:val="21"/>
                <w:lang w:eastAsia="en-GB"/>
              </w:rPr>
              <w:t xml:space="preserve"> before your arrival. Please see our </w:t>
            </w:r>
            <w:hyperlink r:id="rId18" w:tgtFrame="_blank" w:tooltip="How can I pay my accommodation fees?" w:history="1">
              <w:r w:rsidRPr="009E7547">
                <w:rPr>
                  <w:rFonts w:asciiTheme="minorHAnsi" w:hAnsiTheme="minorHAnsi" w:cs="Arial"/>
                  <w:b/>
                  <w:color w:val="FFFFFF" w:themeColor="background1"/>
                  <w:szCs w:val="21"/>
                  <w:u w:val="single"/>
                  <w:lang w:eastAsia="en-GB"/>
                </w:rPr>
                <w:t>Question and Answer Centre</w:t>
              </w:r>
            </w:hyperlink>
            <w:r w:rsidRPr="009E7547">
              <w:rPr>
                <w:rFonts w:asciiTheme="minorHAnsi" w:hAnsiTheme="minorHAnsi" w:cs="Arial"/>
                <w:color w:val="FFFFFF" w:themeColor="background1"/>
                <w:szCs w:val="21"/>
                <w:lang w:eastAsia="en-GB"/>
              </w:rPr>
              <w:t xml:space="preserve"> for more payment options.</w:t>
            </w:r>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What happens if I change my mind or would like to arrive after the start date of my Licence Agreement?</w:t>
            </w:r>
          </w:p>
          <w:p w:rsidR="00690BD8" w:rsidRPr="009E7547" w:rsidRDefault="00690BD8" w:rsidP="00690BD8">
            <w:pPr>
              <w:spacing w:before="100" w:beforeAutospacing="1" w:after="100" w:afterAutospacing="1" w:line="255" w:lineRule="atLeast"/>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 no longer require a room on campus please complete the </w:t>
            </w:r>
            <w:hyperlink r:id="rId19" w:tgtFrame="_blank" w:history="1">
              <w:r w:rsidRPr="009E7547">
                <w:rPr>
                  <w:rFonts w:asciiTheme="minorHAnsi" w:hAnsiTheme="minorHAnsi" w:cs="Arial"/>
                  <w:b/>
                  <w:color w:val="FFFFFF" w:themeColor="background1"/>
                  <w:szCs w:val="21"/>
                  <w:u w:val="single"/>
                  <w:lang w:eastAsia="en-GB"/>
                </w:rPr>
                <w:t>online cancellation request form</w:t>
              </w:r>
            </w:hyperlink>
            <w:r w:rsidRPr="009E7547">
              <w:rPr>
                <w:rFonts w:asciiTheme="minorHAnsi" w:hAnsiTheme="minorHAnsi" w:cs="Arial"/>
                <w:color w:val="FFFFFF" w:themeColor="background1"/>
                <w:szCs w:val="21"/>
                <w:lang w:eastAsia="en-GB"/>
              </w:rPr>
              <w:t xml:space="preserve"> without delay to allow </w:t>
            </w:r>
            <w:r w:rsidR="005C102F" w:rsidRPr="009E7547">
              <w:rPr>
                <w:rFonts w:asciiTheme="minorHAnsi" w:hAnsiTheme="minorHAnsi" w:cs="Arial"/>
                <w:color w:val="FFFFFF" w:themeColor="background1"/>
                <w:szCs w:val="21"/>
                <w:lang w:eastAsia="en-GB"/>
              </w:rPr>
              <w:t xml:space="preserve">the </w:t>
            </w:r>
            <w:r w:rsidRPr="009E7547">
              <w:rPr>
                <w:rFonts w:asciiTheme="minorHAnsi" w:hAnsiTheme="minorHAnsi" w:cs="Arial"/>
                <w:color w:val="FFFFFF" w:themeColor="background1"/>
                <w:szCs w:val="21"/>
                <w:lang w:eastAsia="en-GB"/>
              </w:rPr>
              <w:t>Accommodation</w:t>
            </w:r>
            <w:r w:rsidR="005C102F" w:rsidRPr="009E7547">
              <w:rPr>
                <w:rFonts w:asciiTheme="minorHAnsi" w:hAnsiTheme="minorHAnsi" w:cs="Arial"/>
                <w:color w:val="FFFFFF" w:themeColor="background1"/>
                <w:szCs w:val="21"/>
                <w:lang w:eastAsia="en-GB"/>
              </w:rPr>
              <w:t xml:space="preserve"> Centre</w:t>
            </w:r>
            <w:r w:rsidRPr="009E7547">
              <w:rPr>
                <w:rFonts w:asciiTheme="minorHAnsi" w:hAnsiTheme="minorHAnsi" w:cs="Arial"/>
                <w:color w:val="FFFFFF" w:themeColor="background1"/>
                <w:szCs w:val="21"/>
                <w:lang w:eastAsia="en-GB"/>
              </w:rPr>
              <w:t xml:space="preserve"> to offer your room to another student. Please note that </w:t>
            </w:r>
            <w:hyperlink r:id="rId20" w:tgtFrame="_blank" w:history="1">
              <w:r w:rsidRPr="009E7547">
                <w:rPr>
                  <w:rFonts w:asciiTheme="minorHAnsi" w:hAnsiTheme="minorHAnsi" w:cs="Arial"/>
                  <w:b/>
                  <w:color w:val="FFFFFF" w:themeColor="background1"/>
                  <w:szCs w:val="21"/>
                  <w:u w:val="single"/>
                  <w:lang w:eastAsia="en-GB"/>
                </w:rPr>
                <w:t>cancellation charges</w:t>
              </w:r>
            </w:hyperlink>
            <w:r w:rsidRPr="009E7547">
              <w:rPr>
                <w:rFonts w:asciiTheme="minorHAnsi" w:hAnsiTheme="minorHAnsi" w:cs="Arial"/>
                <w:color w:val="FFFFFF" w:themeColor="background1"/>
                <w:szCs w:val="21"/>
                <w:lang w:eastAsia="en-GB"/>
              </w:rPr>
              <w:t xml:space="preserve"> will apply. Please be advised if you cancel your </w:t>
            </w:r>
            <w:r w:rsidR="005C102F" w:rsidRPr="009E7547">
              <w:rPr>
                <w:rFonts w:asciiTheme="minorHAnsi" w:hAnsiTheme="minorHAnsi" w:cs="Arial"/>
                <w:color w:val="FFFFFF" w:themeColor="background1"/>
                <w:szCs w:val="21"/>
                <w:lang w:eastAsia="en-GB"/>
              </w:rPr>
              <w:t>a</w:t>
            </w:r>
            <w:r w:rsidRPr="009E7547">
              <w:rPr>
                <w:rFonts w:asciiTheme="minorHAnsi" w:hAnsiTheme="minorHAnsi" w:cs="Arial"/>
                <w:color w:val="FFFFFF" w:themeColor="background1"/>
                <w:szCs w:val="21"/>
                <w:lang w:eastAsia="en-GB"/>
              </w:rPr>
              <w:t xml:space="preserve">ccommodation or you fail to arrive at the start of your contract your room will be cancelled and your booking fee will be retained by the University. If you are planning to arrive after your Licence Agreement has started you will need to complete a </w:t>
            </w:r>
            <w:hyperlink r:id="rId21" w:tgtFrame="_blank" w:history="1">
              <w:r w:rsidRPr="009E7547">
                <w:rPr>
                  <w:rFonts w:asciiTheme="minorHAnsi" w:hAnsiTheme="minorHAnsi" w:cs="Arial"/>
                  <w:b/>
                  <w:color w:val="FFFFFF" w:themeColor="background1"/>
                  <w:szCs w:val="21"/>
                  <w:u w:val="single"/>
                  <w:lang w:eastAsia="en-GB"/>
                </w:rPr>
                <w:t>Late Arrival Request Form</w:t>
              </w:r>
            </w:hyperlink>
            <w:r w:rsidRPr="009E7547">
              <w:rPr>
                <w:rFonts w:asciiTheme="minorHAnsi" w:hAnsiTheme="minorHAnsi" w:cs="Arial"/>
                <w:color w:val="FFFFFF" w:themeColor="background1"/>
                <w:szCs w:val="21"/>
                <w:lang w:eastAsia="en-GB"/>
              </w:rPr>
              <w:t xml:space="preserve"> online. For further terms and conditions please refer to the </w:t>
            </w:r>
            <w:hyperlink r:id="rId22" w:tgtFrame="_blank" w:history="1">
              <w:r w:rsidR="007D7779" w:rsidRPr="009E7547">
                <w:rPr>
                  <w:rFonts w:asciiTheme="minorHAnsi" w:hAnsiTheme="minorHAnsi" w:cs="Arial"/>
                  <w:b/>
                  <w:color w:val="FFFFFF" w:themeColor="background1"/>
                  <w:szCs w:val="21"/>
                  <w:u w:val="single"/>
                  <w:lang w:eastAsia="en-GB"/>
                </w:rPr>
                <w:t>Residence Rules and Regulations</w:t>
              </w:r>
            </w:hyperlink>
            <w:r w:rsidRPr="009E7547">
              <w:rPr>
                <w:rFonts w:asciiTheme="minorHAnsi" w:hAnsiTheme="minorHAnsi" w:cs="Arial"/>
                <w:color w:val="FFFFFF" w:themeColor="background1"/>
                <w:szCs w:val="21"/>
                <w:lang w:eastAsia="en-GB"/>
              </w:rPr>
              <w:t>.</w:t>
            </w:r>
          </w:p>
          <w:p w:rsidR="00690BD8" w:rsidRPr="00690BD8" w:rsidRDefault="00690BD8" w:rsidP="00690BD8">
            <w:pPr>
              <w:spacing w:before="100" w:beforeAutospacing="1" w:after="100" w:afterAutospacing="1" w:line="255" w:lineRule="atLeast"/>
              <w:rPr>
                <w:rFonts w:asciiTheme="minorHAnsi" w:hAnsiTheme="minorHAnsi" w:cs="Arial"/>
                <w:color w:val="FFFFFF" w:themeColor="background1"/>
                <w:sz w:val="21"/>
                <w:szCs w:val="21"/>
                <w:lang w:eastAsia="en-GB"/>
              </w:rPr>
            </w:pPr>
            <w:r w:rsidRPr="00690BD8">
              <w:rPr>
                <w:rFonts w:asciiTheme="minorHAnsi" w:hAnsiTheme="minorHAnsi" w:cs="Arial"/>
                <w:color w:val="FFFFFF" w:themeColor="background1"/>
                <w:sz w:val="21"/>
                <w:szCs w:val="21"/>
                <w:lang w:eastAsia="en-GB"/>
              </w:rPr>
              <w:t> </w:t>
            </w:r>
          </w:p>
          <w:p w:rsidR="00690BD8" w:rsidRPr="000558C7" w:rsidRDefault="00690BD8" w:rsidP="000558C7">
            <w:pPr>
              <w:spacing w:before="100" w:beforeAutospacing="1" w:after="100" w:afterAutospacing="1" w:line="255" w:lineRule="atLeast"/>
              <w:jc w:val="center"/>
              <w:rPr>
                <w:rFonts w:asciiTheme="minorHAnsi" w:hAnsiTheme="minorHAnsi" w:cs="Arial"/>
                <w:b/>
                <w:color w:val="FFFFFF" w:themeColor="background1"/>
                <w:sz w:val="36"/>
                <w:szCs w:val="21"/>
                <w:lang w:eastAsia="en-GB"/>
              </w:rPr>
            </w:pPr>
            <w:r w:rsidRPr="000558C7">
              <w:rPr>
                <w:rFonts w:asciiTheme="minorHAnsi" w:hAnsiTheme="minorHAnsi" w:cs="Arial"/>
                <w:b/>
                <w:color w:val="FFFFFF" w:themeColor="background1"/>
                <w:sz w:val="36"/>
                <w:szCs w:val="21"/>
                <w:lang w:eastAsia="en-GB"/>
              </w:rPr>
              <w:t>Good luck with your studies and we wish you an enjoyable stay!</w:t>
            </w:r>
          </w:p>
          <w:p w:rsidR="000558C7" w:rsidRDefault="000558C7" w:rsidP="00690BD8">
            <w:pPr>
              <w:spacing w:before="100" w:beforeAutospacing="1" w:after="100" w:afterAutospacing="1" w:line="255" w:lineRule="atLeast"/>
              <w:rPr>
                <w:rFonts w:asciiTheme="minorHAnsi" w:hAnsiTheme="minorHAnsi" w:cs="Arial"/>
                <w:color w:val="FFFFFF" w:themeColor="background1"/>
                <w:sz w:val="21"/>
                <w:szCs w:val="21"/>
                <w:lang w:eastAsia="en-GB"/>
              </w:rPr>
            </w:pPr>
          </w:p>
          <w:p w:rsidR="000558C7" w:rsidRPr="00690BD8" w:rsidRDefault="000558C7" w:rsidP="00690BD8">
            <w:pPr>
              <w:spacing w:before="100" w:beforeAutospacing="1" w:after="100" w:afterAutospacing="1" w:line="255" w:lineRule="atLeast"/>
              <w:rPr>
                <w:rFonts w:asciiTheme="minorHAnsi" w:hAnsiTheme="minorHAnsi" w:cs="Arial"/>
                <w:color w:val="FFFFFF" w:themeColor="background1"/>
                <w:sz w:val="21"/>
                <w:szCs w:val="21"/>
                <w:lang w:eastAsia="en-GB"/>
              </w:rPr>
            </w:pPr>
          </w:p>
        </w:tc>
        <w:tc>
          <w:tcPr>
            <w:tcW w:w="1600" w:type="pct"/>
            <w:shd w:val="clear" w:color="auto" w:fill="702785"/>
            <w:tcMar>
              <w:top w:w="0" w:type="dxa"/>
              <w:left w:w="300" w:type="dxa"/>
              <w:bottom w:w="0" w:type="dxa"/>
              <w:right w:w="300" w:type="dxa"/>
            </w:tcMar>
            <w:hideMark/>
          </w:tcPr>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7D7779">
              <w:rPr>
                <w:rFonts w:asciiTheme="minorHAnsi" w:hAnsiTheme="minorHAnsi" w:cs="Arial"/>
                <w:b/>
                <w:bCs/>
                <w:color w:val="FFFFFF" w:themeColor="background1"/>
                <w:sz w:val="36"/>
                <w:szCs w:val="36"/>
                <w:lang w:eastAsia="en-GB"/>
              </w:rPr>
              <w:lastRenderedPageBreak/>
              <w:t>Useful links</w:t>
            </w:r>
          </w:p>
          <w:p w:rsidR="00690BD8" w:rsidRPr="009E7547" w:rsidRDefault="005F46EE" w:rsidP="00690BD8">
            <w:pPr>
              <w:spacing w:before="100" w:beforeAutospacing="1" w:after="100" w:afterAutospacing="1"/>
              <w:jc w:val="center"/>
              <w:rPr>
                <w:rFonts w:asciiTheme="minorHAnsi" w:hAnsiTheme="minorHAnsi" w:cs="Arial"/>
                <w:b/>
                <w:color w:val="FFFFFF" w:themeColor="background1"/>
                <w:sz w:val="24"/>
                <w:lang w:eastAsia="en-GB"/>
              </w:rPr>
            </w:pPr>
            <w:hyperlink r:id="rId23" w:tgtFrame="_blank" w:history="1">
              <w:r w:rsidR="00690BD8" w:rsidRPr="009E7547">
                <w:rPr>
                  <w:rFonts w:asciiTheme="minorHAnsi" w:hAnsiTheme="minorHAnsi" w:cs="Arial"/>
                  <w:b/>
                  <w:bCs/>
                  <w:color w:val="FFFFFF" w:themeColor="background1"/>
                  <w:sz w:val="24"/>
                  <w:u w:val="single"/>
                  <w:lang w:eastAsia="en-GB"/>
                </w:rPr>
                <w:t>View my Licence Agreement</w:t>
              </w:r>
            </w:hyperlink>
          </w:p>
          <w:p w:rsidR="00690BD8" w:rsidRPr="009E7547" w:rsidRDefault="005F46EE" w:rsidP="00690BD8">
            <w:pPr>
              <w:spacing w:before="100" w:beforeAutospacing="1" w:after="100" w:afterAutospacing="1"/>
              <w:jc w:val="center"/>
              <w:rPr>
                <w:rFonts w:asciiTheme="minorHAnsi" w:hAnsiTheme="minorHAnsi" w:cs="Arial"/>
                <w:b/>
                <w:color w:val="FFFFFF" w:themeColor="background1"/>
                <w:sz w:val="24"/>
                <w:lang w:eastAsia="en-GB"/>
              </w:rPr>
            </w:pPr>
            <w:hyperlink r:id="rId24" w:tgtFrame="_blank" w:history="1">
              <w:r w:rsidR="00690BD8" w:rsidRPr="009E7547">
                <w:rPr>
                  <w:rFonts w:asciiTheme="minorHAnsi" w:hAnsiTheme="minorHAnsi" w:cs="Arial"/>
                  <w:b/>
                  <w:bCs/>
                  <w:color w:val="FFFFFF" w:themeColor="background1"/>
                  <w:sz w:val="24"/>
                  <w:u w:val="single"/>
                  <w:lang w:eastAsia="en-GB"/>
                </w:rPr>
                <w:t>Campus room insurance policy</w:t>
              </w:r>
            </w:hyperlink>
          </w:p>
          <w:p w:rsidR="00690BD8" w:rsidRPr="009E7547" w:rsidRDefault="005F46EE" w:rsidP="00690BD8">
            <w:pPr>
              <w:spacing w:before="100" w:beforeAutospacing="1" w:after="100" w:afterAutospacing="1"/>
              <w:jc w:val="center"/>
              <w:rPr>
                <w:rFonts w:asciiTheme="minorHAnsi" w:hAnsiTheme="minorHAnsi" w:cs="Arial"/>
                <w:b/>
                <w:color w:val="FFFFFF" w:themeColor="background1"/>
                <w:sz w:val="24"/>
                <w:lang w:eastAsia="en-GB"/>
              </w:rPr>
            </w:pPr>
            <w:hyperlink r:id="rId25" w:tgtFrame="_blank" w:history="1">
              <w:r w:rsidR="00690BD8" w:rsidRPr="009E7547">
                <w:rPr>
                  <w:rFonts w:asciiTheme="minorHAnsi" w:hAnsiTheme="minorHAnsi" w:cs="Arial"/>
                  <w:b/>
                  <w:bCs/>
                  <w:color w:val="FFFFFF" w:themeColor="background1"/>
                  <w:sz w:val="24"/>
                  <w:u w:val="single"/>
                  <w:lang w:eastAsia="en-GB"/>
                </w:rPr>
                <w:t>Campus map</w:t>
              </w:r>
            </w:hyperlink>
          </w:p>
          <w:p w:rsidR="00690BD8" w:rsidRPr="009E7547" w:rsidRDefault="005F46EE" w:rsidP="00690BD8">
            <w:pPr>
              <w:spacing w:before="100" w:beforeAutospacing="1" w:after="100" w:afterAutospacing="1"/>
              <w:jc w:val="center"/>
              <w:rPr>
                <w:rFonts w:asciiTheme="minorHAnsi" w:hAnsiTheme="minorHAnsi" w:cs="Arial"/>
                <w:b/>
                <w:color w:val="FFFFFF" w:themeColor="background1"/>
                <w:sz w:val="24"/>
                <w:lang w:eastAsia="en-GB"/>
              </w:rPr>
            </w:pPr>
            <w:hyperlink r:id="rId26" w:tgtFrame="_blank" w:history="1">
              <w:r w:rsidR="00690BD8" w:rsidRPr="009E7547">
                <w:rPr>
                  <w:rFonts w:asciiTheme="minorHAnsi" w:hAnsiTheme="minorHAnsi" w:cs="Arial"/>
                  <w:b/>
                  <w:bCs/>
                  <w:color w:val="FFFFFF" w:themeColor="background1"/>
                  <w:sz w:val="24"/>
                  <w:u w:val="single"/>
                  <w:lang w:eastAsia="en-GB"/>
                </w:rPr>
                <w:t>Arrival Check List</w:t>
              </w:r>
            </w:hyperlink>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7D7779">
              <w:rPr>
                <w:rFonts w:asciiTheme="minorHAnsi" w:hAnsiTheme="minorHAnsi" w:cs="Arial"/>
                <w:b/>
                <w:bCs/>
                <w:color w:val="FFFFFF" w:themeColor="background1"/>
                <w:sz w:val="36"/>
                <w:szCs w:val="36"/>
                <w:lang w:eastAsia="en-GB"/>
              </w:rPr>
              <w:t>Request forms</w:t>
            </w:r>
          </w:p>
          <w:p w:rsidR="00690BD8" w:rsidRPr="009E7547" w:rsidRDefault="005F46EE" w:rsidP="00690BD8">
            <w:pPr>
              <w:spacing w:before="100" w:beforeAutospacing="1" w:after="100" w:afterAutospacing="1"/>
              <w:jc w:val="center"/>
              <w:rPr>
                <w:rFonts w:asciiTheme="minorHAnsi" w:hAnsiTheme="minorHAnsi" w:cs="Arial"/>
                <w:color w:val="FFFFFF" w:themeColor="background1"/>
                <w:sz w:val="24"/>
                <w:lang w:eastAsia="en-GB"/>
              </w:rPr>
            </w:pPr>
            <w:hyperlink r:id="rId27" w:tgtFrame="_blank" w:history="1">
              <w:r w:rsidR="00690BD8" w:rsidRPr="009E7547">
                <w:rPr>
                  <w:rFonts w:asciiTheme="minorHAnsi" w:hAnsiTheme="minorHAnsi" w:cs="Arial"/>
                  <w:b/>
                  <w:bCs/>
                  <w:color w:val="FFFFFF" w:themeColor="background1"/>
                  <w:sz w:val="24"/>
                  <w:u w:val="single"/>
                  <w:lang w:eastAsia="en-GB"/>
                </w:rPr>
                <w:t>Request to arrive late</w:t>
              </w:r>
            </w:hyperlink>
          </w:p>
          <w:p w:rsidR="004466E1" w:rsidRDefault="005F46EE" w:rsidP="00B726DA">
            <w:pPr>
              <w:spacing w:before="100" w:beforeAutospacing="1" w:after="100" w:afterAutospacing="1"/>
              <w:jc w:val="center"/>
              <w:rPr>
                <w:rFonts w:asciiTheme="minorHAnsi" w:hAnsiTheme="minorHAnsi" w:cs="Arial"/>
                <w:b/>
                <w:bCs/>
                <w:color w:val="FFFFFF" w:themeColor="background1"/>
                <w:sz w:val="24"/>
                <w:u w:val="single"/>
                <w:lang w:eastAsia="en-GB"/>
              </w:rPr>
            </w:pPr>
            <w:hyperlink r:id="rId28" w:tgtFrame="_blank" w:history="1">
              <w:r w:rsidR="00690BD8" w:rsidRPr="009E7547">
                <w:rPr>
                  <w:rFonts w:asciiTheme="minorHAnsi" w:hAnsiTheme="minorHAnsi" w:cs="Arial"/>
                  <w:b/>
                  <w:bCs/>
                  <w:color w:val="FFFFFF" w:themeColor="background1"/>
                  <w:sz w:val="24"/>
                  <w:u w:val="single"/>
                  <w:lang w:eastAsia="en-GB"/>
                </w:rPr>
                <w:t>Cancel your room allocation</w:t>
              </w:r>
            </w:hyperlink>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7D7779">
              <w:rPr>
                <w:rFonts w:asciiTheme="minorHAnsi" w:hAnsiTheme="minorHAnsi" w:cs="Arial"/>
                <w:b/>
                <w:bCs/>
                <w:color w:val="FFFFFF" w:themeColor="background1"/>
                <w:sz w:val="36"/>
                <w:szCs w:val="36"/>
                <w:lang w:eastAsia="en-GB"/>
              </w:rPr>
              <w:t>Facebook</w:t>
            </w:r>
          </w:p>
          <w:p w:rsidR="00690BD8" w:rsidRPr="009E7547" w:rsidRDefault="00690BD8" w:rsidP="00690BD8">
            <w:pPr>
              <w:spacing w:before="100" w:beforeAutospacing="1" w:after="100" w:afterAutospacing="1"/>
              <w:jc w:val="center"/>
              <w:rPr>
                <w:rFonts w:asciiTheme="minorHAnsi" w:hAnsiTheme="minorHAnsi" w:cs="Arial"/>
                <w:color w:val="FFFFFF" w:themeColor="background1"/>
                <w:sz w:val="24"/>
                <w:lang w:eastAsia="en-GB"/>
              </w:rPr>
            </w:pPr>
            <w:r w:rsidRPr="009E7547">
              <w:rPr>
                <w:rFonts w:asciiTheme="minorHAnsi" w:hAnsiTheme="minorHAnsi" w:cs="Arial"/>
                <w:b/>
                <w:bCs/>
                <w:color w:val="FFFFFF" w:themeColor="background1"/>
                <w:sz w:val="24"/>
                <w:lang w:eastAsia="en-GB"/>
              </w:rPr>
              <w:t xml:space="preserve">As part of the University Mentors role a Facebook group has been set up for each of the accommodation complexes on campus. This will give you the opportunity to ask questions about the Residences to the Students Mentors who will be living in your Complex and to have a chance to get to know some of your potential 'neighbours'. </w:t>
            </w:r>
          </w:p>
          <w:tbl>
            <w:tblPr>
              <w:tblW w:w="0" w:type="auto"/>
              <w:jc w:val="center"/>
              <w:tblCellSpacing w:w="0" w:type="dxa"/>
              <w:tblCellMar>
                <w:top w:w="36" w:type="dxa"/>
                <w:left w:w="36" w:type="dxa"/>
                <w:bottom w:w="36" w:type="dxa"/>
                <w:right w:w="36" w:type="dxa"/>
              </w:tblCellMar>
              <w:tblLook w:val="04A0" w:firstRow="1" w:lastRow="0" w:firstColumn="1" w:lastColumn="0" w:noHBand="0" w:noVBand="1"/>
            </w:tblPr>
            <w:tblGrid>
              <w:gridCol w:w="739"/>
              <w:gridCol w:w="2471"/>
            </w:tblGrid>
            <w:tr w:rsidR="007D7779" w:rsidRPr="00690BD8" w:rsidTr="009E7547">
              <w:trPr>
                <w:tblCellSpacing w:w="0" w:type="dxa"/>
                <w:jc w:val="center"/>
              </w:trPr>
              <w:tc>
                <w:tcPr>
                  <w:tcW w:w="786" w:type="dxa"/>
                  <w:vAlign w:val="center"/>
                  <w:hideMark/>
                </w:tcPr>
                <w:p w:rsidR="00690BD8" w:rsidRPr="00690BD8" w:rsidRDefault="00690BD8" w:rsidP="004466E1">
                  <w:pPr>
                    <w:jc w:val="center"/>
                    <w:rPr>
                      <w:rFonts w:asciiTheme="minorHAnsi" w:hAnsiTheme="minorHAnsi"/>
                      <w:color w:val="FFFFFF" w:themeColor="background1"/>
                      <w:sz w:val="24"/>
                      <w:lang w:eastAsia="en-GB"/>
                    </w:rPr>
                  </w:pPr>
                  <w:r w:rsidRPr="007D7779">
                    <w:rPr>
                      <w:rFonts w:asciiTheme="minorHAnsi" w:hAnsiTheme="minorHAnsi"/>
                      <w:b/>
                      <w:bCs/>
                      <w:noProof/>
                      <w:color w:val="FFFFFF" w:themeColor="background1"/>
                      <w:sz w:val="24"/>
                      <w:lang w:eastAsia="en-GB"/>
                    </w:rPr>
                    <w:drawing>
                      <wp:inline distT="0" distB="0" distL="0" distR="0" wp14:anchorId="7BDFA3AF" wp14:editId="4D976C21">
                        <wp:extent cx="297180" cy="304800"/>
                        <wp:effectExtent l="0" t="0" r="7620" b="0"/>
                        <wp:docPr id="7" name="Picture 7" descr="Facebook">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a:hlinkClick r:id="rId29" tgtFrame="_blank"/>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7180" cy="304800"/>
                                </a:xfrm>
                                <a:prstGeom prst="rect">
                                  <a:avLst/>
                                </a:prstGeom>
                                <a:noFill/>
                                <a:ln>
                                  <a:noFill/>
                                </a:ln>
                              </pic:spPr>
                            </pic:pic>
                          </a:graphicData>
                        </a:graphic>
                      </wp:inline>
                    </w:drawing>
                  </w:r>
                </w:p>
              </w:tc>
              <w:tc>
                <w:tcPr>
                  <w:tcW w:w="2835" w:type="dxa"/>
                  <w:vAlign w:val="center"/>
                  <w:hideMark/>
                </w:tcPr>
                <w:p w:rsidR="00690BD8" w:rsidRPr="00690BD8" w:rsidRDefault="005F46EE" w:rsidP="004466E1">
                  <w:pPr>
                    <w:jc w:val="center"/>
                    <w:rPr>
                      <w:rFonts w:asciiTheme="minorHAnsi" w:hAnsiTheme="minorHAnsi"/>
                      <w:color w:val="FFFFFF" w:themeColor="background1"/>
                      <w:sz w:val="24"/>
                      <w:lang w:eastAsia="en-GB"/>
                    </w:rPr>
                  </w:pPr>
                  <w:hyperlink r:id="rId31" w:history="1">
                    <w:r w:rsidR="004466E1" w:rsidRPr="004466E1">
                      <w:rPr>
                        <w:rStyle w:val="Hyperlink"/>
                        <w:rFonts w:asciiTheme="minorHAnsi" w:hAnsiTheme="minorHAnsi"/>
                        <w:b/>
                        <w:bCs/>
                        <w:color w:val="FFFFFF" w:themeColor="background1"/>
                        <w:sz w:val="24"/>
                        <w:lang w:eastAsia="en-GB"/>
                      </w:rPr>
                      <w:t>Mentors Facebook Page</w:t>
                    </w:r>
                  </w:hyperlink>
                </w:p>
              </w:tc>
            </w:tr>
          </w:tbl>
          <w:p w:rsidR="009E7547" w:rsidRDefault="009E7547"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p>
          <w:p w:rsidR="00690BD8" w:rsidRPr="00690BD8" w:rsidRDefault="00690BD8"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7D7779">
              <w:rPr>
                <w:rFonts w:asciiTheme="minorHAnsi" w:hAnsiTheme="minorHAnsi" w:cs="Arial"/>
                <w:b/>
                <w:bCs/>
                <w:color w:val="FFFFFF" w:themeColor="background1"/>
                <w:sz w:val="36"/>
                <w:szCs w:val="36"/>
                <w:lang w:eastAsia="en-GB"/>
              </w:rPr>
              <w:lastRenderedPageBreak/>
              <w:t>Frequently Asked Questions</w:t>
            </w:r>
          </w:p>
          <w:p w:rsidR="00690BD8" w:rsidRPr="009E7547" w:rsidRDefault="005F46EE" w:rsidP="00690BD8">
            <w:pPr>
              <w:rPr>
                <w:rFonts w:asciiTheme="minorHAnsi" w:hAnsiTheme="minorHAnsi" w:cs="Arial"/>
                <w:color w:val="FFFFFF" w:themeColor="background1"/>
                <w:sz w:val="24"/>
                <w:lang w:eastAsia="en-GB"/>
              </w:rPr>
            </w:pPr>
            <w:hyperlink r:id="rId32" w:tgtFrame="_blank" w:history="1">
              <w:r w:rsidR="00690BD8" w:rsidRPr="009E7547">
                <w:rPr>
                  <w:rFonts w:asciiTheme="minorHAnsi" w:hAnsiTheme="minorHAnsi" w:cs="Arial"/>
                  <w:b/>
                  <w:bCs/>
                  <w:color w:val="FFFFFF" w:themeColor="background1"/>
                  <w:sz w:val="24"/>
                  <w:u w:val="single"/>
                  <w:lang w:eastAsia="en-GB"/>
                </w:rPr>
                <w:t>1. What am I agreeing to by taking on-campus accommodation?</w:t>
              </w:r>
            </w:hyperlink>
          </w:p>
          <w:p w:rsidR="00690BD8" w:rsidRPr="009E7547" w:rsidRDefault="005F46EE" w:rsidP="00690BD8">
            <w:pPr>
              <w:rPr>
                <w:rFonts w:asciiTheme="minorHAnsi" w:hAnsiTheme="minorHAnsi" w:cs="Arial"/>
                <w:color w:val="FFFFFF" w:themeColor="background1"/>
                <w:sz w:val="24"/>
                <w:lang w:eastAsia="en-GB"/>
              </w:rPr>
            </w:pPr>
            <w:hyperlink r:id="rId33" w:tgtFrame="_blank" w:history="1">
              <w:r w:rsidR="00690BD8" w:rsidRPr="009E7547">
                <w:rPr>
                  <w:rFonts w:asciiTheme="minorHAnsi" w:hAnsiTheme="minorHAnsi" w:cs="Arial"/>
                  <w:b/>
                  <w:bCs/>
                  <w:color w:val="FFFFFF" w:themeColor="background1"/>
                  <w:sz w:val="24"/>
                  <w:u w:val="single"/>
                  <w:lang w:eastAsia="en-GB"/>
                </w:rPr>
                <w:t>2. I am under 18. Can I sign my Licence Agreement?</w:t>
              </w:r>
            </w:hyperlink>
          </w:p>
          <w:p w:rsidR="00690BD8" w:rsidRPr="009E7547" w:rsidRDefault="005F46EE" w:rsidP="00690BD8">
            <w:pPr>
              <w:rPr>
                <w:rFonts w:asciiTheme="minorHAnsi" w:hAnsiTheme="minorHAnsi" w:cs="Arial"/>
                <w:color w:val="FFFFFF" w:themeColor="background1"/>
                <w:sz w:val="24"/>
                <w:lang w:eastAsia="en-GB"/>
              </w:rPr>
            </w:pPr>
            <w:hyperlink r:id="rId34" w:tgtFrame="_blank" w:history="1">
              <w:r w:rsidR="00690BD8" w:rsidRPr="009E7547">
                <w:rPr>
                  <w:rFonts w:asciiTheme="minorHAnsi" w:hAnsiTheme="minorHAnsi" w:cs="Arial"/>
                  <w:b/>
                  <w:bCs/>
                  <w:color w:val="FFFFFF" w:themeColor="background1"/>
                  <w:sz w:val="24"/>
                  <w:u w:val="single"/>
                  <w:lang w:eastAsia="en-GB"/>
                </w:rPr>
                <w:t>3. Do I need a printed version of the Licence Agreement?</w:t>
              </w:r>
            </w:hyperlink>
          </w:p>
          <w:p w:rsidR="00690BD8" w:rsidRPr="009E7547" w:rsidRDefault="005F46EE" w:rsidP="00690BD8">
            <w:pPr>
              <w:rPr>
                <w:rFonts w:asciiTheme="minorHAnsi" w:hAnsiTheme="minorHAnsi" w:cs="Arial"/>
                <w:color w:val="FFFFFF" w:themeColor="background1"/>
                <w:sz w:val="24"/>
                <w:lang w:eastAsia="en-GB"/>
              </w:rPr>
            </w:pPr>
            <w:hyperlink r:id="rId35" w:tgtFrame="_blank" w:history="1">
              <w:r w:rsidR="00690BD8" w:rsidRPr="009E7547">
                <w:rPr>
                  <w:rFonts w:asciiTheme="minorHAnsi" w:hAnsiTheme="minorHAnsi" w:cs="Arial"/>
                  <w:b/>
                  <w:bCs/>
                  <w:color w:val="FFFFFF" w:themeColor="background1"/>
                  <w:sz w:val="24"/>
                  <w:u w:val="single"/>
                  <w:lang w:eastAsia="en-GB"/>
                </w:rPr>
                <w:t>4. Can someone else pick up my keys on my behalf?</w:t>
              </w:r>
            </w:hyperlink>
          </w:p>
          <w:p w:rsidR="00690BD8" w:rsidRPr="009E7547" w:rsidRDefault="005F46EE" w:rsidP="00690BD8">
            <w:pPr>
              <w:rPr>
                <w:rFonts w:asciiTheme="minorHAnsi" w:hAnsiTheme="minorHAnsi" w:cs="Arial"/>
                <w:color w:val="FFFFFF" w:themeColor="background1"/>
                <w:sz w:val="24"/>
                <w:lang w:eastAsia="en-GB"/>
              </w:rPr>
            </w:pPr>
            <w:hyperlink r:id="rId36" w:tgtFrame="_blank" w:history="1">
              <w:r w:rsidR="00690BD8" w:rsidRPr="009E7547">
                <w:rPr>
                  <w:rFonts w:asciiTheme="minorHAnsi" w:hAnsiTheme="minorHAnsi" w:cs="Arial"/>
                  <w:b/>
                  <w:bCs/>
                  <w:color w:val="FFFFFF" w:themeColor="background1"/>
                  <w:sz w:val="24"/>
                  <w:u w:val="single"/>
                  <w:lang w:eastAsia="en-GB"/>
                </w:rPr>
                <w:t>5. Do we collect our keys and move our belongings in on the same day?</w:t>
              </w:r>
            </w:hyperlink>
          </w:p>
          <w:p w:rsidR="00690BD8" w:rsidRPr="009E7547" w:rsidRDefault="005F46EE" w:rsidP="00690BD8">
            <w:pPr>
              <w:rPr>
                <w:rFonts w:asciiTheme="minorHAnsi" w:hAnsiTheme="minorHAnsi" w:cs="Arial"/>
                <w:color w:val="FFFFFF" w:themeColor="background1"/>
                <w:sz w:val="24"/>
                <w:lang w:eastAsia="en-GB"/>
              </w:rPr>
            </w:pPr>
            <w:hyperlink r:id="rId37" w:tgtFrame="_blank" w:history="1">
              <w:r w:rsidR="00690BD8" w:rsidRPr="009E7547">
                <w:rPr>
                  <w:rFonts w:asciiTheme="minorHAnsi" w:hAnsiTheme="minorHAnsi" w:cs="Arial"/>
                  <w:b/>
                  <w:bCs/>
                  <w:color w:val="FFFFFF" w:themeColor="background1"/>
                  <w:sz w:val="24"/>
                  <w:u w:val="single"/>
                  <w:lang w:eastAsia="en-GB"/>
                </w:rPr>
                <w:t>6. Do I have to move out during Christmas/Easter periods?</w:t>
              </w:r>
            </w:hyperlink>
          </w:p>
          <w:p w:rsidR="00690BD8" w:rsidRPr="009E7547" w:rsidRDefault="005F46EE" w:rsidP="00690BD8">
            <w:pPr>
              <w:rPr>
                <w:rFonts w:asciiTheme="minorHAnsi" w:hAnsiTheme="minorHAnsi" w:cs="Arial"/>
                <w:color w:val="FFFFFF" w:themeColor="background1"/>
                <w:sz w:val="24"/>
                <w:lang w:eastAsia="en-GB"/>
              </w:rPr>
            </w:pPr>
            <w:hyperlink r:id="rId38" w:tgtFrame="_blank" w:history="1">
              <w:r w:rsidR="00690BD8" w:rsidRPr="009E7547">
                <w:rPr>
                  <w:rFonts w:asciiTheme="minorHAnsi" w:hAnsiTheme="minorHAnsi" w:cs="Arial"/>
                  <w:b/>
                  <w:bCs/>
                  <w:color w:val="FFFFFF" w:themeColor="background1"/>
                  <w:sz w:val="24"/>
                  <w:u w:val="single"/>
                  <w:lang w:eastAsia="en-GB"/>
                </w:rPr>
                <w:t>7. I won’t get my visa in time for my course starting, what happens with my room?</w:t>
              </w:r>
            </w:hyperlink>
          </w:p>
          <w:p w:rsidR="00690BD8" w:rsidRPr="009E7547" w:rsidRDefault="005F46EE" w:rsidP="00690BD8">
            <w:pPr>
              <w:rPr>
                <w:rFonts w:asciiTheme="minorHAnsi" w:hAnsiTheme="minorHAnsi" w:cs="Arial"/>
                <w:color w:val="FFFFFF" w:themeColor="background1"/>
                <w:sz w:val="24"/>
                <w:lang w:eastAsia="en-GB"/>
              </w:rPr>
            </w:pPr>
            <w:hyperlink r:id="rId39" w:tgtFrame="_blank" w:history="1">
              <w:r w:rsidR="00690BD8" w:rsidRPr="009E7547">
                <w:rPr>
                  <w:rFonts w:asciiTheme="minorHAnsi" w:hAnsiTheme="minorHAnsi" w:cs="Arial"/>
                  <w:b/>
                  <w:bCs/>
                  <w:color w:val="FFFFFF" w:themeColor="background1"/>
                  <w:sz w:val="24"/>
                  <w:u w:val="single"/>
                  <w:lang w:eastAsia="en-GB"/>
                </w:rPr>
                <w:t>8. What are the charges for cancelling a room or allocation?</w:t>
              </w:r>
            </w:hyperlink>
          </w:p>
          <w:p w:rsidR="00690BD8" w:rsidRPr="009E7547" w:rsidRDefault="005F46EE" w:rsidP="00690BD8">
            <w:pPr>
              <w:rPr>
                <w:rFonts w:asciiTheme="minorHAnsi" w:hAnsiTheme="minorHAnsi" w:cs="Arial"/>
                <w:color w:val="FFFFFF" w:themeColor="background1"/>
                <w:sz w:val="24"/>
                <w:lang w:eastAsia="en-GB"/>
              </w:rPr>
            </w:pPr>
            <w:hyperlink r:id="rId40" w:tgtFrame="_blank" w:history="1">
              <w:r w:rsidR="00690BD8" w:rsidRPr="009E7547">
                <w:rPr>
                  <w:rFonts w:asciiTheme="minorHAnsi" w:hAnsiTheme="minorHAnsi" w:cs="Arial"/>
                  <w:b/>
                  <w:bCs/>
                  <w:color w:val="FFFFFF" w:themeColor="background1"/>
                  <w:sz w:val="24"/>
                  <w:u w:val="single"/>
                  <w:lang w:eastAsia="en-GB"/>
                </w:rPr>
                <w:t>9. How do I cancel my allocation?</w:t>
              </w:r>
            </w:hyperlink>
          </w:p>
          <w:p w:rsidR="00690BD8" w:rsidRPr="009E7547" w:rsidRDefault="005F46EE" w:rsidP="00690BD8">
            <w:pPr>
              <w:rPr>
                <w:rFonts w:asciiTheme="minorHAnsi" w:hAnsiTheme="minorHAnsi" w:cs="Arial"/>
                <w:color w:val="FFFFFF" w:themeColor="background1"/>
                <w:sz w:val="24"/>
                <w:lang w:eastAsia="en-GB"/>
              </w:rPr>
            </w:pPr>
            <w:hyperlink r:id="rId41" w:tgtFrame="_blank" w:history="1">
              <w:r w:rsidR="00690BD8" w:rsidRPr="009E7547">
                <w:rPr>
                  <w:rFonts w:asciiTheme="minorHAnsi" w:hAnsiTheme="minorHAnsi" w:cs="Arial"/>
                  <w:b/>
                  <w:bCs/>
                  <w:color w:val="FFFFFF" w:themeColor="background1"/>
                  <w:sz w:val="24"/>
                  <w:u w:val="single"/>
                  <w:lang w:eastAsia="en-GB"/>
                </w:rPr>
                <w:t>10. What happens with my campus room if I withdraw from my course?</w:t>
              </w:r>
            </w:hyperlink>
          </w:p>
          <w:p w:rsidR="00690BD8" w:rsidRPr="009E7547" w:rsidRDefault="005F46EE" w:rsidP="00690BD8">
            <w:pPr>
              <w:rPr>
                <w:rFonts w:asciiTheme="minorHAnsi" w:hAnsiTheme="minorHAnsi" w:cs="Arial"/>
                <w:color w:val="FFFFFF" w:themeColor="background1"/>
                <w:sz w:val="24"/>
                <w:lang w:eastAsia="en-GB"/>
              </w:rPr>
            </w:pPr>
            <w:hyperlink r:id="rId42" w:tgtFrame="_blank" w:history="1">
              <w:r w:rsidR="00690BD8" w:rsidRPr="009E7547">
                <w:rPr>
                  <w:rFonts w:asciiTheme="minorHAnsi" w:hAnsiTheme="minorHAnsi" w:cs="Arial"/>
                  <w:b/>
                  <w:bCs/>
                  <w:color w:val="FFFFFF" w:themeColor="background1"/>
                  <w:sz w:val="24"/>
                  <w:u w:val="single"/>
                  <w:lang w:eastAsia="en-GB"/>
                </w:rPr>
                <w:t>11. Can I move out of my room before the end of my contract and what will I be charged?</w:t>
              </w:r>
            </w:hyperlink>
          </w:p>
          <w:p w:rsidR="00690BD8" w:rsidRPr="009E7547" w:rsidRDefault="005F46EE" w:rsidP="00690BD8">
            <w:pPr>
              <w:rPr>
                <w:rFonts w:asciiTheme="minorHAnsi" w:hAnsiTheme="minorHAnsi" w:cs="Arial"/>
                <w:color w:val="FFFFFF" w:themeColor="background1"/>
                <w:sz w:val="24"/>
                <w:lang w:eastAsia="en-GB"/>
              </w:rPr>
            </w:pPr>
            <w:hyperlink r:id="rId43" w:tgtFrame="_blank" w:history="1">
              <w:r w:rsidR="00690BD8" w:rsidRPr="009E7547">
                <w:rPr>
                  <w:rFonts w:asciiTheme="minorHAnsi" w:hAnsiTheme="minorHAnsi" w:cs="Arial"/>
                  <w:b/>
                  <w:bCs/>
                  <w:color w:val="FFFFFF" w:themeColor="background1"/>
                  <w:sz w:val="24"/>
                  <w:u w:val="single"/>
                  <w:lang w:eastAsia="en-GB"/>
                </w:rPr>
                <w:t>12. What happens if I don’t get the type of room I asked for?</w:t>
              </w:r>
            </w:hyperlink>
          </w:p>
          <w:p w:rsidR="00690BD8" w:rsidRPr="009E7547" w:rsidRDefault="005F46EE" w:rsidP="00690BD8">
            <w:pPr>
              <w:rPr>
                <w:rFonts w:asciiTheme="minorHAnsi" w:hAnsiTheme="minorHAnsi" w:cs="Arial"/>
                <w:color w:val="FFFFFF" w:themeColor="background1"/>
                <w:sz w:val="24"/>
                <w:lang w:eastAsia="en-GB"/>
              </w:rPr>
            </w:pPr>
            <w:hyperlink r:id="rId44" w:tgtFrame="_blank" w:history="1">
              <w:r w:rsidR="00690BD8" w:rsidRPr="009E7547">
                <w:rPr>
                  <w:rFonts w:asciiTheme="minorHAnsi" w:hAnsiTheme="minorHAnsi" w:cs="Arial"/>
                  <w:b/>
                  <w:bCs/>
                  <w:color w:val="FFFFFF" w:themeColor="background1"/>
                  <w:sz w:val="24"/>
                  <w:u w:val="single"/>
                  <w:lang w:eastAsia="en-GB"/>
                </w:rPr>
                <w:t>13. What are the nightly rates?</w:t>
              </w:r>
            </w:hyperlink>
          </w:p>
          <w:p w:rsidR="00690BD8" w:rsidRPr="009E7547" w:rsidRDefault="005F46EE" w:rsidP="00690BD8">
            <w:pPr>
              <w:rPr>
                <w:rFonts w:asciiTheme="minorHAnsi" w:hAnsiTheme="minorHAnsi" w:cs="Arial"/>
                <w:color w:val="FFFFFF" w:themeColor="background1"/>
                <w:sz w:val="24"/>
                <w:lang w:eastAsia="en-GB"/>
              </w:rPr>
            </w:pPr>
            <w:hyperlink r:id="rId45" w:tgtFrame="_blank" w:history="1">
              <w:r w:rsidR="00690BD8" w:rsidRPr="009E7547">
                <w:rPr>
                  <w:rFonts w:asciiTheme="minorHAnsi" w:hAnsiTheme="minorHAnsi" w:cs="Arial"/>
                  <w:b/>
                  <w:bCs/>
                  <w:color w:val="FFFFFF" w:themeColor="background1"/>
                  <w:sz w:val="24"/>
                  <w:u w:val="single"/>
                  <w:lang w:eastAsia="en-GB"/>
                </w:rPr>
                <w:t>14. What happens to my booking fee for accommodation?</w:t>
              </w:r>
            </w:hyperlink>
          </w:p>
          <w:p w:rsidR="00690BD8" w:rsidRPr="009E7547" w:rsidRDefault="005F46EE" w:rsidP="00690BD8">
            <w:pPr>
              <w:rPr>
                <w:rFonts w:asciiTheme="minorHAnsi" w:hAnsiTheme="minorHAnsi" w:cs="Arial"/>
                <w:color w:val="FFFFFF" w:themeColor="background1"/>
                <w:sz w:val="24"/>
                <w:lang w:eastAsia="en-GB"/>
              </w:rPr>
            </w:pPr>
            <w:hyperlink r:id="rId46" w:tgtFrame="_blank" w:history="1">
              <w:r w:rsidR="00690BD8" w:rsidRPr="009E7547">
                <w:rPr>
                  <w:rFonts w:asciiTheme="minorHAnsi" w:hAnsiTheme="minorHAnsi" w:cs="Arial"/>
                  <w:b/>
                  <w:bCs/>
                  <w:color w:val="FFFFFF" w:themeColor="background1"/>
                  <w:sz w:val="24"/>
                  <w:u w:val="single"/>
                  <w:lang w:eastAsia="en-GB"/>
                </w:rPr>
                <w:t>15. Can my parents stay in my room with me?</w:t>
              </w:r>
            </w:hyperlink>
          </w:p>
          <w:p w:rsidR="00690BD8" w:rsidRPr="009E7547" w:rsidRDefault="005F46EE" w:rsidP="00690BD8">
            <w:pPr>
              <w:rPr>
                <w:rFonts w:asciiTheme="minorHAnsi" w:hAnsiTheme="minorHAnsi" w:cs="Arial"/>
                <w:color w:val="FFFFFF" w:themeColor="background1"/>
                <w:sz w:val="24"/>
                <w:lang w:eastAsia="en-GB"/>
              </w:rPr>
            </w:pPr>
            <w:hyperlink r:id="rId47" w:tgtFrame="_blank" w:history="1">
              <w:r w:rsidR="00690BD8" w:rsidRPr="009E7547">
                <w:rPr>
                  <w:rFonts w:asciiTheme="minorHAnsi" w:hAnsiTheme="minorHAnsi" w:cs="Arial"/>
                  <w:b/>
                  <w:bCs/>
                  <w:color w:val="FFFFFF" w:themeColor="background1"/>
                  <w:sz w:val="24"/>
                  <w:u w:val="single"/>
                  <w:lang w:eastAsia="en-GB"/>
                </w:rPr>
                <w:t>16. Is there a Hotel on campus?</w:t>
              </w:r>
            </w:hyperlink>
          </w:p>
          <w:p w:rsidR="00690BD8" w:rsidRPr="009E7547" w:rsidRDefault="005F46EE" w:rsidP="00690BD8">
            <w:pPr>
              <w:rPr>
                <w:rFonts w:asciiTheme="minorHAnsi" w:hAnsiTheme="minorHAnsi" w:cs="Arial"/>
                <w:color w:val="FFFFFF" w:themeColor="background1"/>
                <w:sz w:val="24"/>
                <w:lang w:eastAsia="en-GB"/>
              </w:rPr>
            </w:pPr>
            <w:hyperlink r:id="rId48" w:tgtFrame="_blank" w:history="1">
              <w:r w:rsidR="00690BD8" w:rsidRPr="009E7547">
                <w:rPr>
                  <w:rFonts w:asciiTheme="minorHAnsi" w:hAnsiTheme="minorHAnsi" w:cs="Arial"/>
                  <w:b/>
                  <w:bCs/>
                  <w:color w:val="FFFFFF" w:themeColor="background1"/>
                  <w:sz w:val="24"/>
                  <w:u w:val="single"/>
                  <w:lang w:eastAsia="en-GB"/>
                </w:rPr>
                <w:t>17. Where can I eat on campus?</w:t>
              </w:r>
            </w:hyperlink>
          </w:p>
          <w:p w:rsidR="00B636D1" w:rsidRPr="009E7547" w:rsidRDefault="005F46EE" w:rsidP="00B636D1">
            <w:pPr>
              <w:rPr>
                <w:rFonts w:asciiTheme="minorHAnsi" w:hAnsiTheme="minorHAnsi" w:cs="Arial"/>
                <w:color w:val="FFFFFF" w:themeColor="background1"/>
                <w:sz w:val="24"/>
                <w:lang w:eastAsia="en-GB"/>
              </w:rPr>
            </w:pPr>
            <w:hyperlink r:id="rId49" w:tgtFrame="_blank" w:history="1">
              <w:r w:rsidR="00690BD8" w:rsidRPr="009E7547">
                <w:rPr>
                  <w:rFonts w:asciiTheme="minorHAnsi" w:hAnsiTheme="minorHAnsi" w:cs="Arial"/>
                  <w:b/>
                  <w:bCs/>
                  <w:color w:val="FFFFFF" w:themeColor="background1"/>
                  <w:sz w:val="24"/>
                  <w:u w:val="single"/>
                  <w:lang w:eastAsia="en-GB"/>
                </w:rPr>
                <w:t>18. Do I need to get insurance for my belongings whilst in halls?</w:t>
              </w:r>
            </w:hyperlink>
            <w:r w:rsidR="00B636D1">
              <w:t xml:space="preserve"> </w:t>
            </w:r>
            <w:hyperlink r:id="rId50" w:tgtFrame="_blank" w:history="1">
              <w:r w:rsidR="00B636D1" w:rsidRPr="009E7547">
                <w:rPr>
                  <w:rFonts w:asciiTheme="minorHAnsi" w:hAnsiTheme="minorHAnsi" w:cs="Arial"/>
                  <w:b/>
                  <w:bCs/>
                  <w:color w:val="FFFFFF" w:themeColor="background1"/>
                  <w:sz w:val="24"/>
                  <w:u w:val="single"/>
                  <w:lang w:eastAsia="en-GB"/>
                </w:rPr>
                <w:t>19. Can I get to know some of my potential 'neighbours' via Facebook?</w:t>
              </w:r>
            </w:hyperlink>
          </w:p>
          <w:p w:rsidR="00690BD8" w:rsidRPr="009E7547" w:rsidRDefault="00B636D1" w:rsidP="00B636D1">
            <w:pPr>
              <w:rPr>
                <w:rFonts w:asciiTheme="minorHAnsi" w:hAnsiTheme="minorHAnsi" w:cs="Arial"/>
                <w:color w:val="FFFFFF" w:themeColor="background1"/>
                <w:sz w:val="24"/>
                <w:lang w:eastAsia="en-GB"/>
              </w:rPr>
            </w:pPr>
            <w:hyperlink r:id="rId51" w:tgtFrame="_blank" w:history="1">
              <w:r w:rsidRPr="009E7547">
                <w:rPr>
                  <w:rFonts w:asciiTheme="minorHAnsi" w:hAnsiTheme="minorHAnsi" w:cs="Arial"/>
                  <w:b/>
                  <w:bCs/>
                  <w:color w:val="FFFFFF" w:themeColor="background1"/>
                  <w:sz w:val="24"/>
                  <w:u w:val="single"/>
                  <w:lang w:eastAsia="en-GB"/>
                </w:rPr>
                <w:t>20. Can I have internet in my room?</w:t>
              </w:r>
            </w:hyperlink>
            <w:bookmarkStart w:id="0" w:name="_GoBack"/>
            <w:bookmarkEnd w:id="0"/>
          </w:p>
          <w:p w:rsidR="00690BD8" w:rsidRPr="00690BD8" w:rsidRDefault="00690BD8" w:rsidP="00690BD8">
            <w:pPr>
              <w:rPr>
                <w:rFonts w:asciiTheme="minorHAnsi" w:hAnsiTheme="minorHAnsi" w:cs="Arial"/>
                <w:color w:val="FFFFFF" w:themeColor="background1"/>
                <w:sz w:val="21"/>
                <w:szCs w:val="21"/>
                <w:lang w:eastAsia="en-GB"/>
              </w:rPr>
            </w:pPr>
          </w:p>
        </w:tc>
      </w:tr>
      <w:tr w:rsidR="007D7779" w:rsidRPr="00690BD8" w:rsidTr="00B636D1">
        <w:trPr>
          <w:trHeight w:val="2133"/>
          <w:tblCellSpacing w:w="0" w:type="dxa"/>
        </w:trPr>
        <w:tc>
          <w:tcPr>
            <w:tcW w:w="5000" w:type="pct"/>
            <w:gridSpan w:val="2"/>
            <w:shd w:val="clear" w:color="auto" w:fill="00325B"/>
            <w:tcMar>
              <w:top w:w="0" w:type="dxa"/>
              <w:left w:w="240" w:type="dxa"/>
              <w:bottom w:w="0" w:type="dxa"/>
              <w:right w:w="240" w:type="dxa"/>
            </w:tcMar>
          </w:tcPr>
          <w:p w:rsidR="007D7779" w:rsidRDefault="007D7779" w:rsidP="00690BD8">
            <w:pPr>
              <w:spacing w:before="100" w:beforeAutospacing="1" w:after="100" w:afterAutospacing="1"/>
              <w:jc w:val="center"/>
              <w:outlineLvl w:val="1"/>
              <w:rPr>
                <w:rFonts w:asciiTheme="minorHAnsi" w:hAnsiTheme="minorHAnsi" w:cs="Arial"/>
                <w:b/>
                <w:bCs/>
                <w:color w:val="BE0F34"/>
                <w:sz w:val="36"/>
                <w:szCs w:val="36"/>
                <w:lang w:eastAsia="en-GB"/>
              </w:rPr>
            </w:pPr>
          </w:p>
          <w:p w:rsidR="007D7779" w:rsidRPr="007D7779" w:rsidRDefault="007D7779" w:rsidP="00690BD8">
            <w:pPr>
              <w:spacing w:before="100" w:beforeAutospacing="1" w:after="100" w:afterAutospacing="1"/>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 xml:space="preserve">Want answers to your questions 24/7? Visit our </w:t>
            </w:r>
            <w:hyperlink r:id="rId52" w:tgtFrame="_blank" w:history="1">
              <w:r w:rsidRPr="007D7779">
                <w:rPr>
                  <w:rFonts w:asciiTheme="minorHAnsi" w:hAnsiTheme="minorHAnsi" w:cs="Arial"/>
                  <w:b/>
                  <w:bCs/>
                  <w:color w:val="FFFFFF" w:themeColor="background1"/>
                  <w:sz w:val="36"/>
                  <w:szCs w:val="36"/>
                  <w:u w:val="single"/>
                  <w:lang w:eastAsia="en-GB"/>
                </w:rPr>
                <w:t>Question and Answer Centre</w:t>
              </w:r>
            </w:hyperlink>
          </w:p>
          <w:p w:rsidR="007D7779" w:rsidRPr="00690BD8" w:rsidRDefault="007D7779" w:rsidP="00690BD8">
            <w:pPr>
              <w:spacing w:before="100" w:beforeAutospacing="1" w:after="100" w:afterAutospacing="1"/>
              <w:jc w:val="center"/>
              <w:outlineLvl w:val="1"/>
              <w:rPr>
                <w:rFonts w:asciiTheme="minorHAnsi" w:hAnsiTheme="minorHAnsi" w:cs="Arial"/>
                <w:b/>
                <w:bCs/>
                <w:color w:val="BE0F34"/>
                <w:sz w:val="36"/>
                <w:szCs w:val="36"/>
                <w:lang w:eastAsia="en-GB"/>
              </w:rPr>
            </w:pPr>
          </w:p>
        </w:tc>
      </w:tr>
      <w:tr w:rsidR="00690BD8" w:rsidRPr="00690BD8" w:rsidTr="00EF68D0">
        <w:trPr>
          <w:gridAfter w:val="1"/>
          <w:wAfter w:w="4623" w:type="pct"/>
          <w:tblCellSpacing w:w="0" w:type="dxa"/>
        </w:trPr>
        <w:tc>
          <w:tcPr>
            <w:tcW w:w="0" w:type="auto"/>
            <w:vAlign w:val="center"/>
            <w:hideMark/>
          </w:tcPr>
          <w:p w:rsidR="00690BD8" w:rsidRPr="00690BD8" w:rsidRDefault="00690BD8" w:rsidP="00690BD8">
            <w:pPr>
              <w:rPr>
                <w:rFonts w:asciiTheme="minorHAnsi" w:hAnsiTheme="minorHAnsi" w:cs="Arial"/>
                <w:color w:val="BE0F34"/>
                <w:sz w:val="24"/>
                <w:lang w:eastAsia="en-GB"/>
              </w:rPr>
            </w:pPr>
          </w:p>
        </w:tc>
      </w:tr>
    </w:tbl>
    <w:p w:rsidR="0032497F" w:rsidRPr="00690BD8" w:rsidRDefault="0032497F" w:rsidP="00B636D1">
      <w:pPr>
        <w:spacing w:before="100" w:beforeAutospacing="1" w:after="100" w:afterAutospacing="1" w:line="255" w:lineRule="atLeast"/>
        <w:rPr>
          <w:rFonts w:asciiTheme="minorHAnsi" w:hAnsiTheme="minorHAnsi"/>
        </w:rPr>
      </w:pPr>
    </w:p>
    <w:sectPr w:rsidR="0032497F" w:rsidRPr="00690BD8" w:rsidSect="00FD7F30">
      <w:pgSz w:w="11906" w:h="16838" w:code="9"/>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777BC"/>
    <w:multiLevelType w:val="multilevel"/>
    <w:tmpl w:val="94C8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D8"/>
    <w:rsid w:val="000558C7"/>
    <w:rsid w:val="000744CE"/>
    <w:rsid w:val="000A1AFC"/>
    <w:rsid w:val="001B5EFD"/>
    <w:rsid w:val="0032497F"/>
    <w:rsid w:val="00355FBA"/>
    <w:rsid w:val="004466E1"/>
    <w:rsid w:val="004B4366"/>
    <w:rsid w:val="005B23AB"/>
    <w:rsid w:val="005C102F"/>
    <w:rsid w:val="005F46EE"/>
    <w:rsid w:val="0066345E"/>
    <w:rsid w:val="00690BD8"/>
    <w:rsid w:val="007815BF"/>
    <w:rsid w:val="007D7779"/>
    <w:rsid w:val="009C69A6"/>
    <w:rsid w:val="009D2268"/>
    <w:rsid w:val="009E7547"/>
    <w:rsid w:val="00A6404F"/>
    <w:rsid w:val="00B21C67"/>
    <w:rsid w:val="00B636D1"/>
    <w:rsid w:val="00B726DA"/>
    <w:rsid w:val="00C86624"/>
    <w:rsid w:val="00EF68D0"/>
    <w:rsid w:val="00FD7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43171"/>
  <w15:chartTrackingRefBased/>
  <w15:docId w15:val="{4029B509-C22B-4BE5-BE05-0BC68F39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link w:val="Heading1Char"/>
    <w:uiPriority w:val="9"/>
    <w:qFormat/>
    <w:rsid w:val="00690BD8"/>
    <w:pPr>
      <w:spacing w:before="100" w:beforeAutospacing="1" w:after="100" w:afterAutospacing="1"/>
      <w:outlineLvl w:val="0"/>
    </w:pPr>
    <w:rPr>
      <w:rFonts w:ascii="Times New Roman" w:hAnsi="Times New Roman"/>
      <w:b/>
      <w:bCs/>
      <w:kern w:val="36"/>
      <w:sz w:val="48"/>
      <w:szCs w:val="48"/>
      <w:lang w:eastAsia="en-GB"/>
    </w:rPr>
  </w:style>
  <w:style w:type="paragraph" w:styleId="Heading2">
    <w:name w:val="heading 2"/>
    <w:basedOn w:val="Normal"/>
    <w:link w:val="Heading2Char"/>
    <w:uiPriority w:val="9"/>
    <w:qFormat/>
    <w:rsid w:val="00690BD8"/>
    <w:pPr>
      <w:spacing w:before="100" w:beforeAutospacing="1" w:after="100" w:afterAutospacing="1"/>
      <w:outlineLvl w:val="1"/>
    </w:pPr>
    <w:rPr>
      <w:rFonts w:ascii="Times New Roman" w:hAnsi="Times New Roman"/>
      <w:b/>
      <w:bCs/>
      <w:sz w:val="36"/>
      <w:szCs w:val="36"/>
      <w:lang w:eastAsia="en-GB"/>
    </w:rPr>
  </w:style>
  <w:style w:type="paragraph" w:styleId="Heading4">
    <w:name w:val="heading 4"/>
    <w:basedOn w:val="Normal"/>
    <w:link w:val="Heading4Char"/>
    <w:uiPriority w:val="9"/>
    <w:qFormat/>
    <w:rsid w:val="00690BD8"/>
    <w:pPr>
      <w:spacing w:before="100" w:beforeAutospacing="1" w:after="100" w:afterAutospacing="1"/>
      <w:outlineLvl w:val="3"/>
    </w:pPr>
    <w:rPr>
      <w:rFonts w:ascii="Times New Roman" w:hAnsi="Times New Roman"/>
      <w:b/>
      <w:bCs/>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1Char">
    <w:name w:val="Heading 1 Char"/>
    <w:basedOn w:val="DefaultParagraphFont"/>
    <w:link w:val="Heading1"/>
    <w:uiPriority w:val="9"/>
    <w:rsid w:val="00690BD8"/>
    <w:rPr>
      <w:b/>
      <w:bCs/>
      <w:kern w:val="36"/>
      <w:sz w:val="48"/>
      <w:szCs w:val="48"/>
    </w:rPr>
  </w:style>
  <w:style w:type="character" w:customStyle="1" w:styleId="Heading2Char">
    <w:name w:val="Heading 2 Char"/>
    <w:basedOn w:val="DefaultParagraphFont"/>
    <w:link w:val="Heading2"/>
    <w:uiPriority w:val="9"/>
    <w:rsid w:val="00690BD8"/>
    <w:rPr>
      <w:b/>
      <w:bCs/>
      <w:sz w:val="36"/>
      <w:szCs w:val="36"/>
    </w:rPr>
  </w:style>
  <w:style w:type="character" w:customStyle="1" w:styleId="Heading4Char">
    <w:name w:val="Heading 4 Char"/>
    <w:basedOn w:val="DefaultParagraphFont"/>
    <w:link w:val="Heading4"/>
    <w:uiPriority w:val="9"/>
    <w:rsid w:val="00690BD8"/>
    <w:rPr>
      <w:b/>
      <w:bCs/>
      <w:sz w:val="24"/>
      <w:szCs w:val="24"/>
    </w:rPr>
  </w:style>
  <w:style w:type="character" w:styleId="Hyperlink">
    <w:name w:val="Hyperlink"/>
    <w:basedOn w:val="DefaultParagraphFont"/>
    <w:uiPriority w:val="99"/>
    <w:unhideWhenUsed/>
    <w:rsid w:val="00690BD8"/>
    <w:rPr>
      <w:color w:val="0000FF"/>
      <w:u w:val="single"/>
    </w:rPr>
  </w:style>
  <w:style w:type="character" w:styleId="Strong">
    <w:name w:val="Strong"/>
    <w:basedOn w:val="DefaultParagraphFont"/>
    <w:uiPriority w:val="22"/>
    <w:qFormat/>
    <w:rsid w:val="00690BD8"/>
    <w:rPr>
      <w:b/>
      <w:bCs/>
    </w:rPr>
  </w:style>
  <w:style w:type="paragraph" w:styleId="NormalWeb">
    <w:name w:val="Normal (Web)"/>
    <w:basedOn w:val="Normal"/>
    <w:uiPriority w:val="99"/>
    <w:unhideWhenUsed/>
    <w:rsid w:val="00690BD8"/>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FD7F30"/>
    <w:rPr>
      <w:rFonts w:ascii="Segoe UI" w:hAnsi="Segoe UI" w:cs="Segoe UI"/>
      <w:sz w:val="18"/>
      <w:szCs w:val="18"/>
    </w:rPr>
  </w:style>
  <w:style w:type="character" w:customStyle="1" w:styleId="BalloonTextChar">
    <w:name w:val="Balloon Text Char"/>
    <w:basedOn w:val="DefaultParagraphFont"/>
    <w:link w:val="BalloonText"/>
    <w:rsid w:val="00FD7F3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271095">
      <w:bodyDiv w:val="1"/>
      <w:marLeft w:val="0"/>
      <w:marRight w:val="0"/>
      <w:marTop w:val="0"/>
      <w:marBottom w:val="0"/>
      <w:divBdr>
        <w:top w:val="none" w:sz="0" w:space="0" w:color="auto"/>
        <w:left w:val="none" w:sz="0" w:space="0" w:color="auto"/>
        <w:bottom w:val="none" w:sz="0" w:space="0" w:color="auto"/>
        <w:right w:val="none" w:sz="0" w:space="0" w:color="auto"/>
      </w:divBdr>
      <w:divsChild>
        <w:div w:id="1535534652">
          <w:marLeft w:val="0"/>
          <w:marRight w:val="0"/>
          <w:marTop w:val="525"/>
          <w:marBottom w:val="0"/>
          <w:divBdr>
            <w:top w:val="single" w:sz="6" w:space="0" w:color="BE0F34"/>
            <w:left w:val="none" w:sz="0" w:space="0" w:color="auto"/>
            <w:bottom w:val="none" w:sz="0" w:space="0" w:color="auto"/>
            <w:right w:val="none" w:sz="0" w:space="0" w:color="auto"/>
          </w:divBdr>
          <w:divsChild>
            <w:div w:id="1224028845">
              <w:marLeft w:val="0"/>
              <w:marRight w:val="0"/>
              <w:marTop w:val="525"/>
              <w:marBottom w:val="0"/>
              <w:divBdr>
                <w:top w:val="none" w:sz="0" w:space="0" w:color="auto"/>
                <w:left w:val="none" w:sz="0" w:space="0" w:color="auto"/>
                <w:bottom w:val="none" w:sz="0" w:space="0" w:color="auto"/>
                <w:right w:val="none" w:sz="0" w:space="0" w:color="auto"/>
              </w:divBdr>
            </w:div>
            <w:div w:id="1718821282">
              <w:marLeft w:val="0"/>
              <w:marRight w:val="0"/>
              <w:marTop w:val="525"/>
              <w:marBottom w:val="0"/>
              <w:divBdr>
                <w:top w:val="single" w:sz="6" w:space="0" w:color="BE0F34"/>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om.brunel.ac.uk/Brunel/Content/rulesreg/RulesandRegs1718.pdf" TargetMode="External"/><Relationship Id="rId18" Type="http://schemas.openxmlformats.org/officeDocument/2006/relationships/hyperlink" Target="http://accominfo.brunel.ac.uk/a.php?qid=174692" TargetMode="External"/><Relationship Id="rId26" Type="http://schemas.openxmlformats.org/officeDocument/2006/relationships/hyperlink" Target="http://www.brunel.ac.uk/services/accommodation/apply/checklist" TargetMode="External"/><Relationship Id="rId39" Type="http://schemas.openxmlformats.org/officeDocument/2006/relationships/hyperlink" Target="http://accominfo.brunel.ac.uk/a.php?qid=288430" TargetMode="External"/><Relationship Id="rId3" Type="http://schemas.openxmlformats.org/officeDocument/2006/relationships/customXml" Target="../customXml/item3.xml"/><Relationship Id="rId21" Type="http://schemas.openxmlformats.org/officeDocument/2006/relationships/hyperlink" Target="https://accom.brunel.ac.uk/apply" TargetMode="External"/><Relationship Id="rId34" Type="http://schemas.openxmlformats.org/officeDocument/2006/relationships/hyperlink" Target="http://accominfo.brunel.ac.uk/a.php?qid=580930" TargetMode="External"/><Relationship Id="rId42" Type="http://schemas.openxmlformats.org/officeDocument/2006/relationships/hyperlink" Target="http://accominfo.brunel.ac.uk/a.php?qid=574909" TargetMode="External"/><Relationship Id="rId47" Type="http://schemas.openxmlformats.org/officeDocument/2006/relationships/hyperlink" Target="http://accominfo.brunel.ac.uk/a.php?qid=750309" TargetMode="External"/><Relationship Id="rId50" Type="http://schemas.openxmlformats.org/officeDocument/2006/relationships/hyperlink" Target="http://accominfo.brunel.ac.uk/a.php?qid=763842" TargetMode="External"/><Relationship Id="rId7" Type="http://schemas.openxmlformats.org/officeDocument/2006/relationships/webSettings" Target="webSettings.xml"/><Relationship Id="rId12" Type="http://schemas.openxmlformats.org/officeDocument/2006/relationships/hyperlink" Target="http://accom.brunel.ac.uk/apply" TargetMode="External"/><Relationship Id="rId17" Type="http://schemas.openxmlformats.org/officeDocument/2006/relationships/hyperlink" Target="http://www.brunel.ac.uk/direct-debit" TargetMode="External"/><Relationship Id="rId25" Type="http://schemas.openxmlformats.org/officeDocument/2006/relationships/hyperlink" Target="http://www.brunel.ac.uk/__data/assets/pdf_file/0014/32720/campus_map.pdf" TargetMode="External"/><Relationship Id="rId33" Type="http://schemas.openxmlformats.org/officeDocument/2006/relationships/hyperlink" Target="http://accominfo.brunel.ac.uk/a.php?qid=765649" TargetMode="External"/><Relationship Id="rId38" Type="http://schemas.openxmlformats.org/officeDocument/2006/relationships/hyperlink" Target="http://accominfo.brunel.ac.uk/a.php?qid=173473" TargetMode="External"/><Relationship Id="rId46" Type="http://schemas.openxmlformats.org/officeDocument/2006/relationships/hyperlink" Target="http://accominfo.brunel.ac.uk/a.php?qid=187309" TargetMode="External"/><Relationship Id="rId2" Type="http://schemas.openxmlformats.org/officeDocument/2006/relationships/customXml" Target="../customXml/item2.xml"/><Relationship Id="rId16" Type="http://schemas.openxmlformats.org/officeDocument/2006/relationships/hyperlink" Target="https://accom.brunel.ac.uk/apply" TargetMode="External"/><Relationship Id="rId20" Type="http://schemas.openxmlformats.org/officeDocument/2006/relationships/hyperlink" Target="http://accominfo.brunel.ac.uk/a.php?qid=288430" TargetMode="External"/><Relationship Id="rId29" Type="http://schemas.openxmlformats.org/officeDocument/2006/relationships/hyperlink" Target="https://www.facebook.com/groups/BrunelIsambardcomplex201415/" TargetMode="External"/><Relationship Id="rId41" Type="http://schemas.openxmlformats.org/officeDocument/2006/relationships/hyperlink" Target="http://accominfo.brunel.ac.uk/a.php?qid=57949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com.brunel.ac.uk/apply/" TargetMode="External"/><Relationship Id="rId24" Type="http://schemas.openxmlformats.org/officeDocument/2006/relationships/hyperlink" Target="http://www.cover4insurance.com/brunel-university/" TargetMode="External"/><Relationship Id="rId32" Type="http://schemas.openxmlformats.org/officeDocument/2006/relationships/hyperlink" Target="http://accominfo.brunel.ac.uk/a.php?qid=763772" TargetMode="External"/><Relationship Id="rId37" Type="http://schemas.openxmlformats.org/officeDocument/2006/relationships/hyperlink" Target="http://accominfo.brunel.ac.uk/a.php?qid=574923" TargetMode="External"/><Relationship Id="rId40" Type="http://schemas.openxmlformats.org/officeDocument/2006/relationships/hyperlink" Target="http://accominfo.brunel.ac.uk/a.php?qid=269496" TargetMode="External"/><Relationship Id="rId45" Type="http://schemas.openxmlformats.org/officeDocument/2006/relationships/hyperlink" Target="http://accominfo.brunel.ac.uk/a.php?qid=174702" TargetMode="External"/><Relationship Id="rId53"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ccom.brunel.ac.uk/Brunel/Content/AcceptedEmail/bishopmap.jpg" TargetMode="External"/><Relationship Id="rId23" Type="http://schemas.openxmlformats.org/officeDocument/2006/relationships/hyperlink" Target="https://accom.brunel.ac.uk/apply/" TargetMode="External"/><Relationship Id="rId28" Type="http://schemas.openxmlformats.org/officeDocument/2006/relationships/hyperlink" Target="https://accom.brunel.ac.uk/apply" TargetMode="External"/><Relationship Id="rId36" Type="http://schemas.openxmlformats.org/officeDocument/2006/relationships/hyperlink" Target="http://accominfo.brunel.ac.uk/a.php?qid=596455" TargetMode="External"/><Relationship Id="rId49" Type="http://schemas.openxmlformats.org/officeDocument/2006/relationships/hyperlink" Target="http://accominfo.brunel.ac.uk/a.php?qid=298964" TargetMode="External"/><Relationship Id="rId10" Type="http://schemas.openxmlformats.org/officeDocument/2006/relationships/hyperlink" Target="http://accom.brunel.ac.uk/apply" TargetMode="External"/><Relationship Id="rId19" Type="http://schemas.openxmlformats.org/officeDocument/2006/relationships/hyperlink" Target="https://accom.brunel.ac.uk/apply" TargetMode="External"/><Relationship Id="rId31" Type="http://schemas.openxmlformats.org/officeDocument/2006/relationships/hyperlink" Target="https://www.facebook.com/groups/1896555737259960/?source_id=138494810038318" TargetMode="External"/><Relationship Id="rId44" Type="http://schemas.openxmlformats.org/officeDocument/2006/relationships/hyperlink" Target="http://accominfo.brunel.ac.uk/a.php?qid=579801" TargetMode="External"/><Relationship Id="rId52" Type="http://schemas.openxmlformats.org/officeDocument/2006/relationships/hyperlink" Target="http://accominfo.brunel.ac.uk/" TargetMode="External"/><Relationship Id="rId4" Type="http://schemas.openxmlformats.org/officeDocument/2006/relationships/numbering" Target="numbering.xml"/><Relationship Id="rId9" Type="http://schemas.openxmlformats.org/officeDocument/2006/relationships/hyperlink" Target="https://accom.brunel.ac.uk/Brunel/Content/rulesreg/RulesandRegs1718.pdf" TargetMode="External"/><Relationship Id="rId14" Type="http://schemas.openxmlformats.org/officeDocument/2006/relationships/hyperlink" Target="https://accom.brunel.ac.uk/Brunel/Content/AcceptedEmail/isambardmap.jpg" TargetMode="External"/><Relationship Id="rId22" Type="http://schemas.openxmlformats.org/officeDocument/2006/relationships/hyperlink" Target="https://accom.brunel.ac.uk/Brunel/Content/rulesreg/RulesandRegs1718.pdf" TargetMode="External"/><Relationship Id="rId27" Type="http://schemas.openxmlformats.org/officeDocument/2006/relationships/hyperlink" Target="https://accom.brunel.ac.uk/apply" TargetMode="External"/><Relationship Id="rId30" Type="http://schemas.openxmlformats.org/officeDocument/2006/relationships/image" Target="media/image2.png"/><Relationship Id="rId35" Type="http://schemas.openxmlformats.org/officeDocument/2006/relationships/hyperlink" Target="http://accominfo.brunel.ac.uk/a.php?qid=766870" TargetMode="External"/><Relationship Id="rId43" Type="http://schemas.openxmlformats.org/officeDocument/2006/relationships/hyperlink" Target="http://accominfo.brunel.ac.uk/a.php?qid=174705" TargetMode="External"/><Relationship Id="rId48" Type="http://schemas.openxmlformats.org/officeDocument/2006/relationships/hyperlink" Target="http://accominfo.brunel.ac.uk/a.php?qid=581008" TargetMode="External"/><Relationship Id="rId8" Type="http://schemas.openxmlformats.org/officeDocument/2006/relationships/image" Target="media/image1.png"/><Relationship Id="rId51" Type="http://schemas.openxmlformats.org/officeDocument/2006/relationships/hyperlink" Target="http://accominfo.brunel.ac.uk/a.php?qid=187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b75138-a31f-457b-a8ad-519ab7f0329c"/>
    <Staff_x0020_Information xmlns="0321985a-d3ad-4099-8db3-144d4b687f3b" xsi:nil="true"/>
    <BrunelBaseOwner0 xmlns="0321985a-d3ad-4099-8db3-144d4b687f3b">
      <Terms xmlns="http://schemas.microsoft.com/office/infopath/2007/PartnerControls">
        <TermInfo xmlns="http://schemas.microsoft.com/office/infopath/2007/PartnerControls">
          <TermName xmlns="http://schemas.microsoft.com/office/infopath/2007/PartnerControls">Commercial Services</TermName>
          <TermId xmlns="http://schemas.microsoft.com/office/infopath/2007/PartnerControls">8e4f19ec-6101-43a1-bcf4-6f75a9f2b834</TermId>
        </TermInfo>
      </Terms>
    </BrunelBaseOwner0>
    <BrunelBaseAudience0 xmlns="0321985a-d3ad-4099-8db3-144d4b687f3b">
      <Terms xmlns="http://schemas.microsoft.com/office/infopath/2007/PartnerControls"/>
    </BrunelBaseAudience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116CE0FCC921A04B92DB538F9D6A0E25" ma:contentTypeVersion="1" ma:contentTypeDescription="This is the base type for all Brunel documents." ma:contentTypeScope="" ma:versionID="7ed675691acd1f894932d7902bfa0952">
  <xsd:schema xmlns:xsd="http://www.w3.org/2001/XMLSchema" xmlns:xs="http://www.w3.org/2001/XMLSchema" xmlns:p="http://schemas.microsoft.com/office/2006/metadata/properties" xmlns:ns2="0321985a-d3ad-4099-8db3-144d4b687f3b" xmlns:ns3="9eb75138-a31f-457b-a8ad-519ab7f0329c" targetNamespace="http://schemas.microsoft.com/office/2006/metadata/properties" ma:root="true" ma:fieldsID="edb6d3b9c799a75430343d39980858fd" ns2:_="" ns3:_="">
    <xsd:import namespace="0321985a-d3ad-4099-8db3-144d4b687f3b"/>
    <xsd:import namespace="9eb75138-a31f-457b-a8ad-519ab7f0329c"/>
    <xsd:element name="properties">
      <xsd:complexType>
        <xsd:sequence>
          <xsd:element name="documentManagement">
            <xsd:complexType>
              <xsd:all>
                <xsd:element ref="ns2:BrunelBaseOwner0" minOccurs="0"/>
                <xsd:element ref="ns2:BrunelBaseAudience0" minOccurs="0"/>
                <xsd:element ref="ns3:TaxCatchAll" minOccurs="0"/>
                <xsd:element ref="ns2:Staff_x0020_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1985a-d3ad-4099-8db3-144d4b687f3b" elementFormDefault="qualified">
    <xsd:import namespace="http://schemas.microsoft.com/office/2006/documentManagement/types"/>
    <xsd:import namespace="http://schemas.microsoft.com/office/infopath/2007/PartnerControls"/>
    <xsd:element name="BrunelBaseOwner0" ma:index="9" nillable="true" ma:taxonomy="true" ma:internalName="BrunelBaseOwner0" ma:taxonomyFieldName="BrunelBaseOwner" ma:displayName="Owner" ma:default="1;#Commercial Services|8e4f19ec-6101-43a1-bcf4-6f75a9f2b834"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1"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element name="Staff_x0020_Information" ma:index="13" nillable="true" ma:displayName="Staff Information" ma:internalName="Staff_x0020_Inform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75138-a31f-457b-a8ad-519ab7f032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f84207-60cb-4678-8294-857226bc1053}" ma:internalName="TaxCatchAll" ma:showField="CatchAllData" ma:web="9eb75138-a31f-457b-a8ad-519ab7f03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74152-0876-467C-9842-7F83CFBFEC27}">
  <ds:schemaRefs>
    <ds:schemaRef ds:uri="http://schemas.microsoft.com/office/2006/metadata/properties"/>
    <ds:schemaRef ds:uri="http://schemas.microsoft.com/office/infopath/2007/PartnerControls"/>
    <ds:schemaRef ds:uri="9eb75138-a31f-457b-a8ad-519ab7f0329c"/>
    <ds:schemaRef ds:uri="0321985a-d3ad-4099-8db3-144d4b687f3b"/>
  </ds:schemaRefs>
</ds:datastoreItem>
</file>

<file path=customXml/itemProps2.xml><?xml version="1.0" encoding="utf-8"?>
<ds:datastoreItem xmlns:ds="http://schemas.openxmlformats.org/officeDocument/2006/customXml" ds:itemID="{AA1720B5-7E76-4EC1-BAE1-4481B62DB075}">
  <ds:schemaRefs>
    <ds:schemaRef ds:uri="http://schemas.microsoft.com/sharepoint/v3/contenttype/forms"/>
  </ds:schemaRefs>
</ds:datastoreItem>
</file>

<file path=customXml/itemProps3.xml><?xml version="1.0" encoding="utf-8"?>
<ds:datastoreItem xmlns:ds="http://schemas.openxmlformats.org/officeDocument/2006/customXml" ds:itemID="{03DE0B5F-AB51-42A9-960A-7D6ECCBC3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1985a-d3ad-4099-8db3-144d4b687f3b"/>
    <ds:schemaRef ds:uri="9eb75138-a31f-457b-a8ad-519ab7f03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Lucas-Levitt</dc:creator>
  <cp:keywords/>
  <dc:description/>
  <cp:lastModifiedBy>Ruth Lucas-Levitt</cp:lastModifiedBy>
  <cp:revision>2</cp:revision>
  <cp:lastPrinted>2017-10-13T08:21:00Z</cp:lastPrinted>
  <dcterms:created xsi:type="dcterms:W3CDTF">2017-10-13T08:21:00Z</dcterms:created>
  <dcterms:modified xsi:type="dcterms:W3CDTF">2017-10-13T08:21:00Z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0x010100B5A4C08D27C9458A8DBC831B2C0EF43F00116CE0FCC921A04B92DB538F9D6A0E25</vt:lpwstr>
  </property>
</Properties>
</file>