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82"/>
        <w:tblW w:w="0" w:type="auto"/>
        <w:tblBorders>
          <w:top w:val="single" w:sz="4" w:space="0" w:color="0089C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180"/>
      </w:tblGrid>
      <w:tr w:rsidR="00B73FD7" w:rsidTr="00C50FBC">
        <w:trPr>
          <w:trHeight w:val="711"/>
        </w:trPr>
        <w:tc>
          <w:tcPr>
            <w:tcW w:w="3180" w:type="dxa"/>
          </w:tcPr>
          <w:p w:rsidR="00B73FD7" w:rsidRDefault="0031128C" w:rsidP="00C50FBC">
            <w:pPr>
              <w:rPr>
                <w:i/>
              </w:rPr>
            </w:pPr>
            <w:r>
              <w:rPr>
                <w:rFonts w:ascii="Arial" w:hAnsi="Arial" w:cs="Arial"/>
                <w:b/>
                <w:color w:val="0089CF"/>
              </w:rPr>
              <w:t>Student Living</w:t>
            </w:r>
          </w:p>
        </w:tc>
      </w:tr>
    </w:tbl>
    <w:p w:rsidR="00E10E0A" w:rsidRDefault="00E10E0A" w:rsidP="00E10E0A">
      <w:pPr>
        <w:ind w:left="-567"/>
      </w:pPr>
    </w:p>
    <w:p w:rsidR="00E10E0A" w:rsidRDefault="00E10E0A" w:rsidP="00E10E0A">
      <w:pPr>
        <w:ind w:left="-567"/>
      </w:pPr>
    </w:p>
    <w:p w:rsidR="00E10E0A" w:rsidRDefault="00747480" w:rsidP="00747480">
      <w:pPr>
        <w:tabs>
          <w:tab w:val="left" w:pos="1245"/>
        </w:tabs>
        <w:ind w:left="-567"/>
      </w:pPr>
      <w:r>
        <w:tab/>
      </w:r>
    </w:p>
    <w:p w:rsidR="00E10E0A" w:rsidRDefault="00E10E0A" w:rsidP="00E10E0A">
      <w:pPr>
        <w:ind w:left="-567"/>
      </w:pPr>
    </w:p>
    <w:p w:rsidR="00747480" w:rsidRDefault="00747480" w:rsidP="0031128C">
      <w:pPr>
        <w:ind w:left="-567"/>
        <w:jc w:val="center"/>
        <w:rPr>
          <w:rFonts w:cs="Arial"/>
          <w:b/>
          <w:bCs/>
          <w:sz w:val="36"/>
          <w:szCs w:val="36"/>
          <w:lang w:eastAsia="en-GB"/>
        </w:rPr>
      </w:pPr>
    </w:p>
    <w:p w:rsidR="00E10E0A" w:rsidRPr="0031128C" w:rsidRDefault="0031128C" w:rsidP="0031128C">
      <w:pPr>
        <w:ind w:left="-567"/>
        <w:jc w:val="center"/>
        <w:rPr>
          <w:rFonts w:cs="Arial"/>
          <w:b/>
          <w:bCs/>
          <w:sz w:val="36"/>
          <w:szCs w:val="36"/>
          <w:lang w:eastAsia="en-GB"/>
        </w:rPr>
      </w:pPr>
      <w:r w:rsidRPr="0031128C">
        <w:rPr>
          <w:rFonts w:cs="Arial"/>
          <w:b/>
          <w:bCs/>
          <w:sz w:val="36"/>
          <w:szCs w:val="36"/>
          <w:lang w:eastAsia="en-GB"/>
        </w:rPr>
        <w:t>Important Arrival Information 2025/26</w:t>
      </w:r>
    </w:p>
    <w:p w:rsidR="0031128C" w:rsidRPr="0032004C" w:rsidRDefault="0031128C" w:rsidP="0031128C">
      <w:pPr>
        <w:jc w:val="both"/>
        <w:rPr>
          <w:rFonts w:cs="Arial"/>
          <w:bCs/>
          <w:sz w:val="20"/>
          <w:szCs w:val="27"/>
          <w:lang w:eastAsia="en-GB"/>
        </w:rPr>
      </w:pPr>
      <w:r w:rsidRPr="0032004C">
        <w:rPr>
          <w:rFonts w:cs="Arial"/>
          <w:bCs/>
          <w:sz w:val="20"/>
          <w:szCs w:val="27"/>
          <w:lang w:eastAsia="en-GB"/>
        </w:rPr>
        <w:t>The following information guides you through the process for collecting keys and your arrival. Your room allocation is subject to the regulations set out in the</w:t>
      </w:r>
      <w:r w:rsidRPr="0031128C">
        <w:rPr>
          <w:rFonts w:cs="Arial"/>
          <w:b/>
          <w:bCs/>
          <w:sz w:val="20"/>
          <w:szCs w:val="27"/>
          <w:lang w:eastAsia="en-GB"/>
        </w:rPr>
        <w:t xml:space="preserve"> </w:t>
      </w:r>
      <w:hyperlink r:id="rId11" w:history="1">
        <w:r w:rsidRPr="0031128C">
          <w:rPr>
            <w:rStyle w:val="Hyperlink"/>
            <w:rFonts w:cs="Arial"/>
            <w:b/>
            <w:bCs/>
            <w:color w:val="auto"/>
            <w:sz w:val="20"/>
            <w:szCs w:val="27"/>
            <w:lang w:eastAsia="en-GB"/>
          </w:rPr>
          <w:t>Student Living Rules and Regulations Booklet 2025/26.</w:t>
        </w:r>
      </w:hyperlink>
      <w:r w:rsidRPr="0031128C">
        <w:rPr>
          <w:rFonts w:cs="Arial"/>
          <w:b/>
          <w:bCs/>
          <w:sz w:val="20"/>
          <w:szCs w:val="27"/>
          <w:lang w:eastAsia="en-GB"/>
        </w:rPr>
        <w:t xml:space="preserve"> </w:t>
      </w:r>
      <w:r w:rsidRPr="0032004C">
        <w:rPr>
          <w:rFonts w:cs="Arial"/>
          <w:bCs/>
          <w:sz w:val="20"/>
          <w:szCs w:val="27"/>
          <w:lang w:eastAsia="en-GB"/>
        </w:rPr>
        <w:t>These are the regulations that you have agreed to when accepting your</w:t>
      </w:r>
      <w:r w:rsidRPr="0031128C">
        <w:rPr>
          <w:rFonts w:cs="Arial"/>
          <w:b/>
          <w:bCs/>
          <w:sz w:val="20"/>
          <w:szCs w:val="27"/>
          <w:lang w:eastAsia="en-GB"/>
        </w:rPr>
        <w:t xml:space="preserve"> </w:t>
      </w:r>
      <w:hyperlink r:id="rId12" w:tgtFrame="_blank" w:history="1">
        <w:r w:rsidRPr="0031128C">
          <w:rPr>
            <w:rFonts w:cs="Arial"/>
            <w:b/>
            <w:bCs/>
            <w:sz w:val="20"/>
            <w:szCs w:val="27"/>
            <w:u w:val="single"/>
            <w:lang w:eastAsia="en-GB"/>
          </w:rPr>
          <w:t>Licence Agreement online</w:t>
        </w:r>
      </w:hyperlink>
      <w:r w:rsidRPr="0031128C">
        <w:rPr>
          <w:rFonts w:cs="Arial"/>
          <w:b/>
          <w:bCs/>
          <w:sz w:val="20"/>
          <w:szCs w:val="27"/>
          <w:lang w:eastAsia="en-GB"/>
        </w:rPr>
        <w:t xml:space="preserve">. </w:t>
      </w:r>
      <w:r w:rsidRPr="0032004C">
        <w:rPr>
          <w:rFonts w:cs="Arial"/>
          <w:bCs/>
          <w:sz w:val="20"/>
          <w:szCs w:val="27"/>
          <w:lang w:eastAsia="en-GB"/>
        </w:rPr>
        <w:t xml:space="preserve">Please read these carefully as they form part of your accommodation contract with the University. The Licence Agreement and Student Living Rules and Regulations are governed by English law which international students may find is quite different from the law which applies in their own country, therefore you may wish to take advice if you feel you need it. </w:t>
      </w:r>
    </w:p>
    <w:p w:rsidR="0031128C" w:rsidRPr="0032004C" w:rsidRDefault="0031128C" w:rsidP="0031128C">
      <w:pPr>
        <w:jc w:val="both"/>
        <w:rPr>
          <w:rFonts w:cs="Arial"/>
          <w:bCs/>
          <w:sz w:val="20"/>
          <w:szCs w:val="27"/>
          <w:lang w:eastAsia="en-GB"/>
        </w:rPr>
      </w:pPr>
      <w:r w:rsidRPr="0032004C">
        <w:rPr>
          <w:rFonts w:cs="Arial"/>
          <w:bCs/>
          <w:sz w:val="20"/>
          <w:szCs w:val="27"/>
          <w:lang w:eastAsia="en-GB"/>
        </w:rPr>
        <w:t xml:space="preserve">Please note the Licence Agreement you have received attached to your 'Accommodation Offer Accepted' email is for your information only. You are not required to return a paper copy of your Licence Agreement to the Allocations Team if you have digitally accepted your Licence Agreement online. </w:t>
      </w:r>
    </w:p>
    <w:p w:rsidR="0031128C" w:rsidRPr="0031128C" w:rsidRDefault="0031128C" w:rsidP="0031128C">
      <w:pPr>
        <w:ind w:left="-567"/>
        <w:jc w:val="both"/>
      </w:pPr>
    </w:p>
    <w:tbl>
      <w:tblPr>
        <w:tblStyle w:val="TableGrid"/>
        <w:tblW w:w="10490" w:type="dxa"/>
        <w:tblInd w:w="-5" w:type="dxa"/>
        <w:tblLook w:val="04A0" w:firstRow="1" w:lastRow="0" w:firstColumn="1" w:lastColumn="0" w:noHBand="0" w:noVBand="1"/>
      </w:tblPr>
      <w:tblGrid>
        <w:gridCol w:w="6521"/>
        <w:gridCol w:w="3969"/>
      </w:tblGrid>
      <w:tr w:rsidR="0031128C" w:rsidTr="0032004C">
        <w:trPr>
          <w:trHeight w:val="39"/>
        </w:trPr>
        <w:tc>
          <w:tcPr>
            <w:tcW w:w="6521" w:type="dxa"/>
            <w:shd w:val="clear" w:color="auto" w:fill="002A53"/>
          </w:tcPr>
          <w:tbl>
            <w:tblPr>
              <w:tblStyle w:val="TableGrid"/>
              <w:tblW w:w="0" w:type="auto"/>
              <w:shd w:val="clear" w:color="auto" w:fill="0089CF"/>
              <w:tblLook w:val="04A0" w:firstRow="1" w:lastRow="0" w:firstColumn="1" w:lastColumn="0" w:noHBand="0" w:noVBand="1"/>
            </w:tblPr>
            <w:tblGrid>
              <w:gridCol w:w="6295"/>
            </w:tblGrid>
            <w:tr w:rsidR="0031128C" w:rsidTr="00747480">
              <w:tc>
                <w:tcPr>
                  <w:tcW w:w="6295" w:type="dxa"/>
                  <w:shd w:val="clear" w:color="auto" w:fill="0089CF"/>
                </w:tcPr>
                <w:p w:rsidR="0031128C" w:rsidRPr="00747480" w:rsidRDefault="0031128C" w:rsidP="00E10E0A">
                  <w:pPr>
                    <w:rPr>
                      <w:b/>
                    </w:rPr>
                  </w:pPr>
                  <w:r w:rsidRPr="00747480">
                    <w:rPr>
                      <w:b/>
                      <w:color w:val="FFFFFF" w:themeColor="background1"/>
                    </w:rPr>
                    <w:t>WHAT DO I NEED TO BRING TO COLLECT MY KEYS?</w:t>
                  </w:r>
                </w:p>
              </w:tc>
            </w:tr>
          </w:tbl>
          <w:p w:rsidR="0032004C" w:rsidRDefault="0032004C" w:rsidP="0032004C">
            <w:pPr>
              <w:spacing w:after="80" w:line="240" w:lineRule="auto"/>
              <w:ind w:left="720"/>
              <w:rPr>
                <w:rFonts w:cs="Arial"/>
                <w:color w:val="FFFFFF" w:themeColor="background1"/>
                <w:szCs w:val="21"/>
                <w:lang w:eastAsia="en-GB"/>
              </w:rPr>
            </w:pPr>
          </w:p>
          <w:p w:rsidR="00DE5A73" w:rsidRPr="009E7547" w:rsidRDefault="00DE5A73" w:rsidP="00DE5A73">
            <w:pPr>
              <w:numPr>
                <w:ilvl w:val="0"/>
                <w:numId w:val="14"/>
              </w:numPr>
              <w:spacing w:after="80" w:line="240" w:lineRule="auto"/>
              <w:rPr>
                <w:rFonts w:cs="Arial"/>
                <w:color w:val="FFFFFF" w:themeColor="background1"/>
                <w:szCs w:val="21"/>
                <w:lang w:eastAsia="en-GB"/>
              </w:rPr>
            </w:pPr>
            <w:r w:rsidRPr="009E7547">
              <w:rPr>
                <w:rFonts w:cs="Arial"/>
                <w:color w:val="FFFFFF" w:themeColor="background1"/>
                <w:szCs w:val="21"/>
                <w:lang w:eastAsia="en-GB"/>
              </w:rPr>
              <w:t>Proof of identity (photographic ID) i</w:t>
            </w:r>
            <w:r>
              <w:rPr>
                <w:rFonts w:cs="Arial"/>
                <w:color w:val="FFFFFF" w:themeColor="background1"/>
                <w:szCs w:val="21"/>
                <w:lang w:eastAsia="en-GB"/>
              </w:rPr>
              <w:t>.</w:t>
            </w:r>
            <w:r w:rsidRPr="009E7547">
              <w:rPr>
                <w:rFonts w:cs="Arial"/>
                <w:color w:val="FFFFFF" w:themeColor="background1"/>
                <w:szCs w:val="21"/>
                <w:lang w:eastAsia="en-GB"/>
              </w:rPr>
              <w:t>e</w:t>
            </w:r>
            <w:r>
              <w:rPr>
                <w:rFonts w:cs="Arial"/>
                <w:color w:val="FFFFFF" w:themeColor="background1"/>
                <w:szCs w:val="21"/>
                <w:lang w:eastAsia="en-GB"/>
              </w:rPr>
              <w:t>.</w:t>
            </w:r>
            <w:r w:rsidRPr="009E7547">
              <w:rPr>
                <w:rFonts w:cs="Arial"/>
                <w:color w:val="FFFFFF" w:themeColor="background1"/>
                <w:szCs w:val="21"/>
                <w:lang w:eastAsia="en-GB"/>
              </w:rPr>
              <w:t xml:space="preserve"> a </w:t>
            </w:r>
            <w:r>
              <w:rPr>
                <w:rFonts w:cs="Arial"/>
                <w:color w:val="FFFFFF" w:themeColor="background1"/>
                <w:szCs w:val="21"/>
                <w:lang w:eastAsia="en-GB"/>
              </w:rPr>
              <w:t>passport or valid driver's licenc</w:t>
            </w:r>
            <w:r w:rsidRPr="009E7547">
              <w:rPr>
                <w:rFonts w:cs="Arial"/>
                <w:color w:val="FFFFFF" w:themeColor="background1"/>
                <w:szCs w:val="21"/>
                <w:lang w:eastAsia="en-GB"/>
              </w:rPr>
              <w:t xml:space="preserve">e </w:t>
            </w:r>
          </w:p>
          <w:p w:rsidR="00DE5A73" w:rsidRDefault="00DE5A73" w:rsidP="00DE5A73">
            <w:pPr>
              <w:numPr>
                <w:ilvl w:val="0"/>
                <w:numId w:val="14"/>
              </w:numPr>
              <w:spacing w:after="80" w:line="240" w:lineRule="auto"/>
              <w:rPr>
                <w:rFonts w:cs="Arial"/>
                <w:color w:val="FFFFFF" w:themeColor="background1"/>
                <w:szCs w:val="21"/>
                <w:lang w:eastAsia="en-GB"/>
              </w:rPr>
            </w:pPr>
            <w:r>
              <w:rPr>
                <w:rFonts w:cs="Arial"/>
                <w:color w:val="FFFFFF" w:themeColor="background1"/>
                <w:szCs w:val="21"/>
                <w:lang w:eastAsia="en-GB"/>
              </w:rPr>
              <w:t xml:space="preserve">Your student </w:t>
            </w:r>
            <w:proofErr w:type="gramStart"/>
            <w:r>
              <w:rPr>
                <w:rFonts w:cs="Arial"/>
                <w:color w:val="FFFFFF" w:themeColor="background1"/>
                <w:szCs w:val="21"/>
                <w:lang w:eastAsia="en-GB"/>
              </w:rPr>
              <w:t>number</w:t>
            </w:r>
            <w:proofErr w:type="gramEnd"/>
          </w:p>
          <w:p w:rsidR="00747480" w:rsidRPr="009E7547" w:rsidRDefault="00747480" w:rsidP="00747480">
            <w:pPr>
              <w:spacing w:after="80" w:line="240" w:lineRule="auto"/>
              <w:ind w:left="720"/>
              <w:rPr>
                <w:rFonts w:cs="Arial"/>
                <w:color w:val="FFFFFF" w:themeColor="background1"/>
                <w:szCs w:val="21"/>
                <w:lang w:eastAsia="en-GB"/>
              </w:rPr>
            </w:pPr>
          </w:p>
          <w:tbl>
            <w:tblPr>
              <w:tblStyle w:val="TableGrid"/>
              <w:tblW w:w="0" w:type="auto"/>
              <w:shd w:val="clear" w:color="auto" w:fill="0089CF"/>
              <w:tblLook w:val="04A0" w:firstRow="1" w:lastRow="0" w:firstColumn="1" w:lastColumn="0" w:noHBand="0" w:noVBand="1"/>
            </w:tblPr>
            <w:tblGrid>
              <w:gridCol w:w="6295"/>
            </w:tblGrid>
            <w:tr w:rsidR="00DE5A73" w:rsidTr="00DE5A73">
              <w:tc>
                <w:tcPr>
                  <w:tcW w:w="6295" w:type="dxa"/>
                  <w:shd w:val="clear" w:color="auto" w:fill="0089CF"/>
                </w:tcPr>
                <w:p w:rsidR="00DE5A73" w:rsidRPr="00747480" w:rsidRDefault="00DE5A73" w:rsidP="00E10E0A">
                  <w:pPr>
                    <w:rPr>
                      <w:b/>
                    </w:rPr>
                  </w:pPr>
                  <w:r w:rsidRPr="00747480">
                    <w:rPr>
                      <w:b/>
                      <w:color w:val="FFFFFF" w:themeColor="background1"/>
                    </w:rPr>
                    <w:t>WHEN AND WHERE DO I COLLECT MY KEYS?</w:t>
                  </w:r>
                </w:p>
              </w:tc>
            </w:tr>
          </w:tbl>
          <w:p w:rsidR="0032004C" w:rsidRDefault="0032004C" w:rsidP="00E10E0A"/>
          <w:p w:rsidR="0031128C" w:rsidRDefault="00DE5A73" w:rsidP="00E10E0A">
            <w:r>
              <w:t xml:space="preserve">UNDERGRADUATE STUDENTS: </w:t>
            </w:r>
          </w:p>
          <w:p w:rsidR="00DE5A73" w:rsidRDefault="00DE5A73" w:rsidP="00E10E0A">
            <w:r>
              <w:t>Keys can be collected from 9.30am on the first day of your Licence Agreement. For the majority of students this will be Sunday 14 September 2025. If you are already living on campus we will notify you when your new room is ready.</w:t>
            </w:r>
          </w:p>
          <w:p w:rsidR="00DE5A73" w:rsidRDefault="00DE5A73" w:rsidP="00E10E0A">
            <w:r>
              <w:t>POSTGRADUATE STUDENTS:</w:t>
            </w:r>
          </w:p>
          <w:p w:rsidR="00DE5A73" w:rsidRDefault="00DE5A73" w:rsidP="00E10E0A">
            <w:r>
              <w:t xml:space="preserve">Keys can be collected from 9.30am on the first day of your Licence Agreement. For the majority of students this will be Sunday 21 September 2025. </w:t>
            </w:r>
            <w:r>
              <w:t>If you are already living on campus we will notify you when your new room is ready.</w:t>
            </w:r>
          </w:p>
          <w:p w:rsidR="00DE5A73" w:rsidRDefault="00747480" w:rsidP="00E10E0A">
            <w:pPr>
              <w:rPr>
                <w:b/>
              </w:rPr>
            </w:pPr>
            <w:r>
              <w:rPr>
                <w:b/>
              </w:rPr>
              <w:t>*</w:t>
            </w:r>
            <w:r w:rsidR="00DE5A73" w:rsidRPr="00747480">
              <w:rPr>
                <w:b/>
              </w:rPr>
              <w:t xml:space="preserve">Further information about key collection will shared </w:t>
            </w:r>
            <w:r w:rsidRPr="00747480">
              <w:rPr>
                <w:b/>
              </w:rPr>
              <w:t>closer to your arrival date.</w:t>
            </w:r>
          </w:p>
          <w:p w:rsidR="00747480" w:rsidRDefault="00747480" w:rsidP="00E10E0A">
            <w:pPr>
              <w:rPr>
                <w:b/>
              </w:rPr>
            </w:pPr>
          </w:p>
          <w:tbl>
            <w:tblPr>
              <w:tblStyle w:val="TableGrid"/>
              <w:tblW w:w="0" w:type="auto"/>
              <w:tblLook w:val="04A0" w:firstRow="1" w:lastRow="0" w:firstColumn="1" w:lastColumn="0" w:noHBand="0" w:noVBand="1"/>
            </w:tblPr>
            <w:tblGrid>
              <w:gridCol w:w="6295"/>
            </w:tblGrid>
            <w:tr w:rsidR="00747480" w:rsidTr="00747480">
              <w:tc>
                <w:tcPr>
                  <w:tcW w:w="6295" w:type="dxa"/>
                  <w:shd w:val="clear" w:color="auto" w:fill="0089CF"/>
                </w:tcPr>
                <w:p w:rsidR="00747480" w:rsidRDefault="00747480" w:rsidP="00E10E0A">
                  <w:pPr>
                    <w:rPr>
                      <w:b/>
                    </w:rPr>
                  </w:pPr>
                  <w:r w:rsidRPr="00747480">
                    <w:rPr>
                      <w:b/>
                      <w:color w:val="FFFFFF" w:themeColor="background1"/>
                    </w:rPr>
                    <w:t>I WILL BE ARRIVING LATER THAN MY CONTRACT START DATE</w:t>
                  </w:r>
                </w:p>
              </w:tc>
            </w:tr>
          </w:tbl>
          <w:p w:rsidR="00747480" w:rsidRDefault="00747480" w:rsidP="00E10E0A">
            <w:pPr>
              <w:rPr>
                <w:rFonts w:cs="Arial"/>
                <w:color w:val="FFFFFF" w:themeColor="background1"/>
                <w:szCs w:val="21"/>
                <w:lang w:eastAsia="en-GB"/>
              </w:rPr>
            </w:pPr>
            <w:r w:rsidRPr="009E7547">
              <w:rPr>
                <w:rFonts w:cs="Arial"/>
                <w:color w:val="FFFFFF" w:themeColor="background1"/>
                <w:szCs w:val="21"/>
                <w:lang w:eastAsia="en-GB"/>
              </w:rPr>
              <w:t xml:space="preserve">If you are planning to arrive after your Licence Agreement has started you will need to complete a </w:t>
            </w:r>
            <w:hyperlink r:id="rId13" w:tgtFrame="_blank" w:history="1">
              <w:r w:rsidRPr="009E7547">
                <w:rPr>
                  <w:rFonts w:cs="Arial"/>
                  <w:b/>
                  <w:color w:val="FFFFFF" w:themeColor="background1"/>
                  <w:szCs w:val="21"/>
                  <w:u w:val="single"/>
                  <w:lang w:eastAsia="en-GB"/>
                </w:rPr>
                <w:t>Late Arrival Request Form</w:t>
              </w:r>
            </w:hyperlink>
            <w:r w:rsidRPr="009E7547">
              <w:rPr>
                <w:rFonts w:cs="Arial"/>
                <w:color w:val="FFFFFF" w:themeColor="background1"/>
                <w:szCs w:val="21"/>
                <w:lang w:eastAsia="en-GB"/>
              </w:rPr>
              <w:t xml:space="preserve"> online.</w:t>
            </w:r>
          </w:p>
          <w:tbl>
            <w:tblPr>
              <w:tblStyle w:val="TableGrid"/>
              <w:tblW w:w="0" w:type="auto"/>
              <w:shd w:val="clear" w:color="auto" w:fill="0089CF"/>
              <w:tblLook w:val="04A0" w:firstRow="1" w:lastRow="0" w:firstColumn="1" w:lastColumn="0" w:noHBand="0" w:noVBand="1"/>
            </w:tblPr>
            <w:tblGrid>
              <w:gridCol w:w="6295"/>
            </w:tblGrid>
            <w:tr w:rsidR="00747480" w:rsidTr="00747480">
              <w:tc>
                <w:tcPr>
                  <w:tcW w:w="6295" w:type="dxa"/>
                  <w:shd w:val="clear" w:color="auto" w:fill="0089CF"/>
                </w:tcPr>
                <w:p w:rsidR="00747480" w:rsidRDefault="00747480" w:rsidP="00E10E0A">
                  <w:pPr>
                    <w:rPr>
                      <w:b/>
                    </w:rPr>
                  </w:pPr>
                  <w:r w:rsidRPr="00747480">
                    <w:rPr>
                      <w:b/>
                      <w:color w:val="FFFFFF" w:themeColor="background1"/>
                    </w:rPr>
                    <w:lastRenderedPageBreak/>
                    <w:t>I NEED TO ARRIVE EARLIER THAN MY CONTRACT START DATE</w:t>
                  </w:r>
                </w:p>
              </w:tc>
            </w:tr>
          </w:tbl>
          <w:p w:rsidR="00747480" w:rsidRPr="00747480" w:rsidRDefault="00747480" w:rsidP="00747480">
            <w:r w:rsidRPr="00747480">
              <w:t>If you need to arrive earlier than the date stated on your Licence Agreement</w:t>
            </w:r>
            <w:r>
              <w:t xml:space="preserve">, you will need to make a </w:t>
            </w:r>
            <w:hyperlink r:id="rId14" w:tgtFrame="_blank" w:history="1">
              <w:r w:rsidRPr="00747480">
                <w:rPr>
                  <w:rStyle w:val="Hyperlink"/>
                  <w:b/>
                  <w:bCs/>
                </w:rPr>
                <w:t>Request to arrive early</w:t>
              </w:r>
            </w:hyperlink>
            <w:r>
              <w:t xml:space="preserve"> on the Student Living Hub.</w:t>
            </w:r>
          </w:p>
          <w:p w:rsidR="00225629" w:rsidRDefault="00225629" w:rsidP="00225629">
            <w:pPr>
              <w:spacing w:after="80"/>
              <w:jc w:val="center"/>
              <w:rPr>
                <w:rFonts w:cs="Arial"/>
                <w:b/>
                <w:color w:val="FFFFFF" w:themeColor="background1"/>
                <w:sz w:val="36"/>
                <w:szCs w:val="21"/>
                <w:lang w:eastAsia="en-GB"/>
              </w:rPr>
            </w:pPr>
          </w:p>
          <w:tbl>
            <w:tblPr>
              <w:tblStyle w:val="TableGrid"/>
              <w:tblW w:w="0" w:type="auto"/>
              <w:shd w:val="clear" w:color="auto" w:fill="0089CF"/>
              <w:tblLook w:val="04A0" w:firstRow="1" w:lastRow="0" w:firstColumn="1" w:lastColumn="0" w:noHBand="0" w:noVBand="1"/>
            </w:tblPr>
            <w:tblGrid>
              <w:gridCol w:w="6295"/>
            </w:tblGrid>
            <w:tr w:rsidR="00225629" w:rsidRPr="00225629" w:rsidTr="00225629">
              <w:tc>
                <w:tcPr>
                  <w:tcW w:w="6295" w:type="dxa"/>
                  <w:shd w:val="clear" w:color="auto" w:fill="0089CF"/>
                </w:tcPr>
                <w:p w:rsidR="0032004C" w:rsidRPr="0032004C" w:rsidRDefault="00225629" w:rsidP="00225629">
                  <w:pPr>
                    <w:spacing w:after="80"/>
                    <w:jc w:val="center"/>
                    <w:rPr>
                      <w:rFonts w:cs="Arial"/>
                      <w:b/>
                      <w:bCs/>
                      <w:color w:val="FFFFFF" w:themeColor="background1"/>
                      <w:sz w:val="24"/>
                      <w:szCs w:val="24"/>
                      <w:lang w:eastAsia="en-GB"/>
                    </w:rPr>
                  </w:pPr>
                  <w:r w:rsidRPr="0032004C">
                    <w:rPr>
                      <w:rFonts w:cs="Arial"/>
                      <w:b/>
                      <w:bCs/>
                      <w:color w:val="FFFFFF" w:themeColor="background1"/>
                      <w:sz w:val="24"/>
                      <w:szCs w:val="24"/>
                      <w:lang w:eastAsia="en-GB"/>
                    </w:rPr>
                    <w:t xml:space="preserve">Want </w:t>
                  </w:r>
                  <w:r w:rsidRPr="0032004C">
                    <w:rPr>
                      <w:rFonts w:cs="Arial"/>
                      <w:b/>
                      <w:bCs/>
                      <w:color w:val="FFFFFF" w:themeColor="background1"/>
                      <w:sz w:val="24"/>
                      <w:szCs w:val="24"/>
                      <w:lang w:eastAsia="en-GB"/>
                    </w:rPr>
                    <w:t xml:space="preserve">more </w:t>
                  </w:r>
                  <w:r w:rsidRPr="0032004C">
                    <w:rPr>
                      <w:rFonts w:cs="Arial"/>
                      <w:b/>
                      <w:bCs/>
                      <w:color w:val="FFFFFF" w:themeColor="background1"/>
                      <w:sz w:val="24"/>
                      <w:szCs w:val="24"/>
                      <w:lang w:eastAsia="en-GB"/>
                    </w:rPr>
                    <w:t xml:space="preserve">answers to your questions 24/7? </w:t>
                  </w:r>
                </w:p>
                <w:p w:rsidR="00225629" w:rsidRPr="00225629" w:rsidRDefault="00225629" w:rsidP="00225629">
                  <w:pPr>
                    <w:spacing w:after="80"/>
                    <w:jc w:val="center"/>
                    <w:rPr>
                      <w:rFonts w:cs="Arial"/>
                      <w:b/>
                      <w:color w:val="FFFFFF" w:themeColor="background1"/>
                      <w:sz w:val="36"/>
                      <w:szCs w:val="21"/>
                      <w:lang w:eastAsia="en-GB"/>
                    </w:rPr>
                  </w:pPr>
                  <w:r w:rsidRPr="0032004C">
                    <w:rPr>
                      <w:rFonts w:cs="Arial"/>
                      <w:b/>
                      <w:bCs/>
                      <w:color w:val="FFFFFF" w:themeColor="background1"/>
                      <w:sz w:val="24"/>
                      <w:szCs w:val="24"/>
                      <w:lang w:eastAsia="en-GB"/>
                    </w:rPr>
                    <w:t xml:space="preserve">Visit our </w:t>
                  </w:r>
                  <w:hyperlink r:id="rId15" w:tgtFrame="_blank" w:history="1">
                    <w:r w:rsidRPr="0032004C">
                      <w:rPr>
                        <w:rFonts w:cs="Arial"/>
                        <w:b/>
                        <w:bCs/>
                        <w:color w:val="FFFFFF" w:themeColor="background1"/>
                        <w:sz w:val="24"/>
                        <w:szCs w:val="24"/>
                        <w:u w:val="single"/>
                        <w:lang w:eastAsia="en-GB"/>
                      </w:rPr>
                      <w:t>Question and Answer Centre</w:t>
                    </w:r>
                  </w:hyperlink>
                </w:p>
              </w:tc>
            </w:tr>
          </w:tbl>
          <w:p w:rsidR="00225629" w:rsidRDefault="00225629"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225629" w:rsidRDefault="00225629"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32004C" w:rsidRDefault="0032004C" w:rsidP="00225629">
            <w:pPr>
              <w:spacing w:after="80"/>
              <w:jc w:val="center"/>
              <w:rPr>
                <w:rFonts w:cs="Arial"/>
                <w:b/>
                <w:color w:val="FFFFFF" w:themeColor="background1"/>
                <w:sz w:val="36"/>
                <w:szCs w:val="21"/>
                <w:lang w:eastAsia="en-GB"/>
              </w:rPr>
            </w:pPr>
          </w:p>
          <w:p w:rsidR="00225629" w:rsidRPr="0032004C" w:rsidRDefault="00225629" w:rsidP="00225629">
            <w:pPr>
              <w:spacing w:after="80"/>
              <w:jc w:val="center"/>
              <w:rPr>
                <w:rFonts w:cs="Arial"/>
                <w:b/>
                <w:color w:val="FFFFFF" w:themeColor="background1"/>
                <w:sz w:val="28"/>
                <w:szCs w:val="28"/>
                <w:lang w:eastAsia="en-GB"/>
              </w:rPr>
            </w:pPr>
            <w:r w:rsidRPr="0032004C">
              <w:rPr>
                <w:rFonts w:cs="Arial"/>
                <w:b/>
                <w:color w:val="FFFFFF" w:themeColor="background1"/>
                <w:sz w:val="28"/>
                <w:szCs w:val="28"/>
                <w:lang w:eastAsia="en-GB"/>
              </w:rPr>
              <w:t xml:space="preserve">Good luck with your studies and we </w:t>
            </w:r>
            <w:proofErr w:type="gramStart"/>
            <w:r w:rsidRPr="0032004C">
              <w:rPr>
                <w:rFonts w:cs="Arial"/>
                <w:b/>
                <w:color w:val="FFFFFF" w:themeColor="background1"/>
                <w:sz w:val="28"/>
                <w:szCs w:val="28"/>
                <w:lang w:eastAsia="en-GB"/>
              </w:rPr>
              <w:t>wish</w:t>
            </w:r>
            <w:proofErr w:type="gramEnd"/>
            <w:r w:rsidRPr="0032004C">
              <w:rPr>
                <w:rFonts w:cs="Arial"/>
                <w:b/>
                <w:color w:val="FFFFFF" w:themeColor="background1"/>
                <w:sz w:val="28"/>
                <w:szCs w:val="28"/>
                <w:lang w:eastAsia="en-GB"/>
              </w:rPr>
              <w:t xml:space="preserve"> you an enjoyable stay!</w:t>
            </w:r>
          </w:p>
          <w:p w:rsidR="00225629" w:rsidRPr="00843C1C" w:rsidRDefault="00225629" w:rsidP="00225629">
            <w:pPr>
              <w:spacing w:after="80"/>
              <w:jc w:val="center"/>
              <w:rPr>
                <w:rFonts w:cs="Arial"/>
                <w:b/>
                <w:color w:val="FFFFFF" w:themeColor="background1"/>
                <w:sz w:val="36"/>
                <w:szCs w:val="21"/>
                <w:lang w:eastAsia="en-GB"/>
              </w:rPr>
            </w:pPr>
          </w:p>
          <w:p w:rsidR="00225629" w:rsidRPr="00747480" w:rsidRDefault="00225629" w:rsidP="0032004C"/>
        </w:tc>
        <w:tc>
          <w:tcPr>
            <w:tcW w:w="3969" w:type="dxa"/>
          </w:tcPr>
          <w:p w:rsidR="0031128C" w:rsidRPr="00CF3CAC" w:rsidRDefault="0031128C" w:rsidP="0031128C">
            <w:pPr>
              <w:spacing w:before="160" w:after="100" w:afterAutospacing="1"/>
              <w:jc w:val="center"/>
              <w:outlineLvl w:val="1"/>
              <w:rPr>
                <w:rFonts w:cs="Arial"/>
                <w:b/>
                <w:bCs/>
                <w:color w:val="00325B"/>
                <w:lang w:eastAsia="en-GB"/>
              </w:rPr>
            </w:pPr>
            <w:r w:rsidRPr="00CF3CAC">
              <w:rPr>
                <w:rFonts w:cs="Arial"/>
                <w:b/>
                <w:bCs/>
                <w:color w:val="00325B"/>
                <w:lang w:eastAsia="en-GB"/>
              </w:rPr>
              <w:lastRenderedPageBreak/>
              <w:t>Useful links</w:t>
            </w:r>
            <w:r w:rsidR="0032004C">
              <w:rPr>
                <w:rFonts w:cs="Arial"/>
                <w:b/>
                <w:bCs/>
                <w:color w:val="00325B"/>
                <w:lang w:eastAsia="en-GB"/>
              </w:rPr>
              <w:t>:</w:t>
            </w:r>
          </w:p>
          <w:p w:rsidR="0031128C" w:rsidRPr="00CF3CAC" w:rsidRDefault="0031128C" w:rsidP="0031128C">
            <w:pPr>
              <w:spacing w:before="100" w:beforeAutospacing="1" w:after="80"/>
              <w:jc w:val="center"/>
              <w:rPr>
                <w:rFonts w:cs="Arial"/>
                <w:b/>
                <w:color w:val="00325B"/>
                <w:lang w:eastAsia="en-GB"/>
              </w:rPr>
            </w:pPr>
            <w:hyperlink r:id="rId16" w:tgtFrame="_blank" w:history="1">
              <w:r w:rsidRPr="00CF3CAC">
                <w:rPr>
                  <w:rFonts w:cs="Arial"/>
                  <w:b/>
                  <w:bCs/>
                  <w:color w:val="00325B"/>
                  <w:u w:val="single"/>
                  <w:lang w:eastAsia="en-GB"/>
                </w:rPr>
                <w:t>View my Licence Agreement</w:t>
              </w:r>
            </w:hyperlink>
          </w:p>
          <w:p w:rsidR="0031128C" w:rsidRPr="00CF3CAC" w:rsidRDefault="0031128C" w:rsidP="0031128C">
            <w:pPr>
              <w:spacing w:before="100" w:beforeAutospacing="1" w:after="80"/>
              <w:jc w:val="center"/>
              <w:rPr>
                <w:rFonts w:cs="Arial"/>
                <w:b/>
                <w:color w:val="00325B"/>
                <w:lang w:eastAsia="en-GB"/>
              </w:rPr>
            </w:pPr>
            <w:hyperlink r:id="rId17" w:tgtFrame="_blank" w:history="1">
              <w:r w:rsidRPr="00CF3CAC">
                <w:rPr>
                  <w:rFonts w:cs="Arial"/>
                  <w:b/>
                  <w:bCs/>
                  <w:color w:val="00325B"/>
                  <w:u w:val="single"/>
                  <w:lang w:eastAsia="en-GB"/>
                </w:rPr>
                <w:t>Campus room insurance policy</w:t>
              </w:r>
            </w:hyperlink>
          </w:p>
          <w:p w:rsidR="0031128C" w:rsidRPr="00CF3CAC" w:rsidRDefault="0031128C" w:rsidP="0031128C">
            <w:pPr>
              <w:spacing w:before="100" w:beforeAutospacing="1" w:after="80"/>
              <w:jc w:val="center"/>
              <w:rPr>
                <w:rStyle w:val="Hyperlink"/>
                <w:rFonts w:cs="Arial"/>
                <w:b/>
                <w:color w:val="00325B"/>
                <w:lang w:eastAsia="en-GB"/>
              </w:rPr>
            </w:pPr>
            <w:r w:rsidRPr="00CF3CAC">
              <w:rPr>
                <w:rFonts w:cs="Arial"/>
                <w:b/>
                <w:bCs/>
                <w:color w:val="00325B"/>
                <w:u w:val="single"/>
                <w:lang w:eastAsia="en-GB"/>
              </w:rPr>
              <w:fldChar w:fldCharType="begin"/>
            </w:r>
            <w:r w:rsidRPr="00CF3CAC">
              <w:rPr>
                <w:rFonts w:cs="Arial"/>
                <w:b/>
                <w:bCs/>
                <w:color w:val="00325B"/>
                <w:u w:val="single"/>
                <w:lang w:eastAsia="en-GB"/>
              </w:rPr>
              <w:instrText>HYPERLINK "https://www.brunel.ac.uk/about/documents/pdf/Campus-Map-2021.pdf" \t "_blank"</w:instrText>
            </w:r>
            <w:r w:rsidRPr="00CF3CAC">
              <w:rPr>
                <w:rFonts w:cs="Arial"/>
                <w:b/>
                <w:bCs/>
                <w:color w:val="00325B"/>
                <w:u w:val="single"/>
                <w:lang w:eastAsia="en-GB"/>
              </w:rPr>
              <w:fldChar w:fldCharType="separate"/>
            </w:r>
            <w:r w:rsidRPr="00CF3CAC">
              <w:rPr>
                <w:rStyle w:val="Hyperlink"/>
                <w:rFonts w:cs="Arial"/>
                <w:b/>
                <w:bCs/>
                <w:color w:val="00325B"/>
                <w:lang w:eastAsia="en-GB"/>
              </w:rPr>
              <w:t>Campus map</w:t>
            </w:r>
          </w:p>
          <w:p w:rsidR="0031128C" w:rsidRPr="00CF3CAC" w:rsidRDefault="0031128C" w:rsidP="0031128C">
            <w:pPr>
              <w:spacing w:before="100" w:beforeAutospacing="1" w:after="240" w:line="480" w:lineRule="auto"/>
              <w:jc w:val="center"/>
              <w:rPr>
                <w:rStyle w:val="Hyperlink"/>
                <w:rFonts w:cs="Arial"/>
                <w:b/>
                <w:color w:val="00325B"/>
                <w:lang w:eastAsia="en-GB"/>
              </w:rPr>
            </w:pPr>
            <w:r w:rsidRPr="00CF3CAC">
              <w:rPr>
                <w:rFonts w:cs="Arial"/>
                <w:b/>
                <w:bCs/>
                <w:color w:val="00325B"/>
                <w:u w:val="single"/>
                <w:lang w:eastAsia="en-GB"/>
              </w:rPr>
              <w:fldChar w:fldCharType="end"/>
            </w:r>
            <w:r w:rsidRPr="00CF3CAC">
              <w:rPr>
                <w:rStyle w:val="Hyperlink"/>
                <w:rFonts w:cs="Arial"/>
                <w:b/>
                <w:bCs/>
                <w:color w:val="00325B"/>
                <w:lang w:eastAsia="en-GB"/>
              </w:rPr>
              <w:fldChar w:fldCharType="begin"/>
            </w:r>
            <w:r w:rsidRPr="00CF3CAC">
              <w:rPr>
                <w:rStyle w:val="Hyperlink"/>
                <w:rFonts w:cs="Arial"/>
                <w:b/>
                <w:bCs/>
                <w:color w:val="00325B"/>
                <w:lang w:eastAsia="en-GB"/>
              </w:rPr>
              <w:instrText>HYPERLINK "https://www.brunel.ac.uk/life/welcome-week/"</w:instrText>
            </w:r>
            <w:r w:rsidRPr="00CF3CAC">
              <w:rPr>
                <w:rStyle w:val="Hyperlink"/>
                <w:rFonts w:cs="Arial"/>
                <w:b/>
                <w:bCs/>
                <w:color w:val="00325B"/>
                <w:lang w:eastAsia="en-GB"/>
              </w:rPr>
              <w:fldChar w:fldCharType="separate"/>
            </w:r>
            <w:r w:rsidRPr="00CF3CAC">
              <w:rPr>
                <w:rStyle w:val="Hyperlink"/>
                <w:rFonts w:cs="Arial"/>
                <w:b/>
                <w:bCs/>
                <w:color w:val="00325B"/>
                <w:lang w:eastAsia="en-GB"/>
              </w:rPr>
              <w:t>Arriving by Car</w:t>
            </w:r>
          </w:p>
          <w:p w:rsidR="0032004C" w:rsidRDefault="0031128C" w:rsidP="0031128C">
            <w:pPr>
              <w:spacing w:before="240"/>
              <w:jc w:val="center"/>
              <w:rPr>
                <w:rStyle w:val="Hyperlink"/>
                <w:rFonts w:cs="Arial"/>
                <w:b/>
                <w:bCs/>
                <w:color w:val="00325B"/>
                <w:lang w:eastAsia="en-GB"/>
              </w:rPr>
            </w:pPr>
            <w:r w:rsidRPr="00CF3CAC">
              <w:rPr>
                <w:rStyle w:val="Hyperlink"/>
                <w:rFonts w:cs="Arial"/>
                <w:b/>
                <w:bCs/>
                <w:color w:val="00325B"/>
                <w:lang w:eastAsia="en-GB"/>
              </w:rPr>
              <w:fldChar w:fldCharType="end"/>
            </w:r>
          </w:p>
          <w:p w:rsidR="0031128C" w:rsidRPr="006B6E86" w:rsidRDefault="0031128C" w:rsidP="0031128C">
            <w:pPr>
              <w:spacing w:before="240"/>
              <w:jc w:val="center"/>
              <w:rPr>
                <w:rFonts w:cs="Arial"/>
                <w:b/>
                <w:bCs/>
                <w:color w:val="00325B"/>
                <w:lang w:eastAsia="en-GB"/>
              </w:rPr>
            </w:pPr>
            <w:r w:rsidRPr="006B6E86">
              <w:rPr>
                <w:rFonts w:cs="Arial"/>
                <w:b/>
                <w:bCs/>
                <w:color w:val="00325B"/>
                <w:lang w:eastAsia="en-GB"/>
              </w:rPr>
              <w:t>Request forms</w:t>
            </w:r>
            <w:r>
              <w:rPr>
                <w:rFonts w:cs="Arial"/>
                <w:b/>
                <w:bCs/>
                <w:color w:val="00325B"/>
                <w:lang w:eastAsia="en-GB"/>
              </w:rPr>
              <w:t>:</w:t>
            </w:r>
          </w:p>
          <w:p w:rsidR="0031128C" w:rsidRPr="00CF3CAC" w:rsidRDefault="0031128C" w:rsidP="0031128C">
            <w:pPr>
              <w:spacing w:before="100" w:beforeAutospacing="1" w:after="80"/>
              <w:jc w:val="center"/>
              <w:rPr>
                <w:rFonts w:cs="Arial"/>
                <w:color w:val="00325B"/>
                <w:lang w:eastAsia="en-GB"/>
              </w:rPr>
            </w:pPr>
            <w:hyperlink r:id="rId18" w:tgtFrame="_blank" w:history="1">
              <w:r w:rsidRPr="00CF3CAC">
                <w:rPr>
                  <w:rFonts w:cs="Arial"/>
                  <w:b/>
                  <w:bCs/>
                  <w:color w:val="00325B"/>
                  <w:u w:val="single"/>
                  <w:lang w:eastAsia="en-GB"/>
                </w:rPr>
                <w:t>Request to arrive early</w:t>
              </w:r>
            </w:hyperlink>
          </w:p>
          <w:p w:rsidR="0031128C" w:rsidRPr="00CF3CAC" w:rsidRDefault="0031128C" w:rsidP="0031128C">
            <w:pPr>
              <w:spacing w:before="100" w:beforeAutospacing="1" w:after="80"/>
              <w:jc w:val="center"/>
              <w:rPr>
                <w:rFonts w:cs="Arial"/>
                <w:color w:val="00325B"/>
                <w:lang w:eastAsia="en-GB"/>
              </w:rPr>
            </w:pPr>
            <w:hyperlink r:id="rId19" w:tgtFrame="_blank" w:history="1">
              <w:r w:rsidRPr="00CF3CAC">
                <w:rPr>
                  <w:rFonts w:cs="Arial"/>
                  <w:b/>
                  <w:bCs/>
                  <w:color w:val="00325B"/>
                  <w:u w:val="single"/>
                  <w:lang w:eastAsia="en-GB"/>
                </w:rPr>
                <w:t>Request to arrive late</w:t>
              </w:r>
            </w:hyperlink>
          </w:p>
          <w:p w:rsidR="0031128C" w:rsidRDefault="0031128C" w:rsidP="0031128C">
            <w:pPr>
              <w:spacing w:before="100" w:beforeAutospacing="1" w:after="240" w:line="360" w:lineRule="auto"/>
              <w:jc w:val="center"/>
              <w:rPr>
                <w:rFonts w:cs="Arial"/>
                <w:b/>
                <w:bCs/>
                <w:color w:val="00325B"/>
                <w:u w:val="single"/>
                <w:lang w:eastAsia="en-GB"/>
              </w:rPr>
            </w:pPr>
            <w:hyperlink r:id="rId20" w:tgtFrame="_blank" w:history="1">
              <w:r w:rsidRPr="00CF3CAC">
                <w:rPr>
                  <w:rFonts w:cs="Arial"/>
                  <w:b/>
                  <w:bCs/>
                  <w:color w:val="00325B"/>
                  <w:u w:val="single"/>
                  <w:lang w:eastAsia="en-GB"/>
                </w:rPr>
                <w:t>Cancel your room allocation</w:t>
              </w:r>
            </w:hyperlink>
          </w:p>
          <w:p w:rsidR="0031128C" w:rsidRPr="0031128C" w:rsidRDefault="0031128C" w:rsidP="0031128C">
            <w:pPr>
              <w:spacing w:before="100" w:beforeAutospacing="1" w:after="240" w:line="360" w:lineRule="auto"/>
              <w:jc w:val="center"/>
              <w:rPr>
                <w:rFonts w:cs="Arial"/>
                <w:bCs/>
                <w:color w:val="00325B"/>
                <w:lang w:eastAsia="en-GB"/>
              </w:rPr>
            </w:pPr>
            <w:r w:rsidRPr="0031128C">
              <w:rPr>
                <w:rFonts w:cs="Arial"/>
                <w:bCs/>
                <w:color w:val="00325B"/>
                <w:lang w:eastAsia="en-GB"/>
              </w:rPr>
              <w:t>*Or email bca@brunel.ac.uk</w:t>
            </w:r>
          </w:p>
          <w:p w:rsidR="0032004C" w:rsidRDefault="0032004C" w:rsidP="0031128C">
            <w:pPr>
              <w:spacing w:before="100" w:beforeAutospacing="1" w:after="100" w:afterAutospacing="1"/>
              <w:jc w:val="center"/>
              <w:outlineLvl w:val="1"/>
              <w:rPr>
                <w:rFonts w:cs="Arial"/>
                <w:b/>
                <w:bCs/>
                <w:color w:val="00325B"/>
                <w:lang w:eastAsia="en-GB"/>
              </w:rPr>
            </w:pPr>
          </w:p>
          <w:p w:rsidR="0032004C" w:rsidRDefault="0032004C" w:rsidP="0031128C">
            <w:pPr>
              <w:spacing w:before="100" w:beforeAutospacing="1" w:after="100" w:afterAutospacing="1"/>
              <w:jc w:val="center"/>
              <w:outlineLvl w:val="1"/>
              <w:rPr>
                <w:rFonts w:cs="Arial"/>
                <w:b/>
                <w:bCs/>
                <w:color w:val="00325B"/>
                <w:lang w:eastAsia="en-GB"/>
              </w:rPr>
            </w:pPr>
          </w:p>
          <w:p w:rsidR="0032004C" w:rsidRDefault="0032004C" w:rsidP="0031128C">
            <w:pPr>
              <w:spacing w:before="100" w:beforeAutospacing="1" w:after="100" w:afterAutospacing="1"/>
              <w:jc w:val="center"/>
              <w:outlineLvl w:val="1"/>
              <w:rPr>
                <w:rFonts w:cs="Arial"/>
                <w:b/>
                <w:bCs/>
                <w:color w:val="00325B"/>
                <w:lang w:eastAsia="en-GB"/>
              </w:rPr>
            </w:pPr>
          </w:p>
          <w:p w:rsidR="0032004C" w:rsidRDefault="0032004C" w:rsidP="0031128C">
            <w:pPr>
              <w:spacing w:before="100" w:beforeAutospacing="1" w:after="100" w:afterAutospacing="1"/>
              <w:jc w:val="center"/>
              <w:outlineLvl w:val="1"/>
              <w:rPr>
                <w:rFonts w:cs="Arial"/>
                <w:b/>
                <w:bCs/>
                <w:color w:val="00325B"/>
                <w:lang w:eastAsia="en-GB"/>
              </w:rPr>
            </w:pPr>
          </w:p>
          <w:p w:rsidR="0032004C" w:rsidRDefault="0032004C" w:rsidP="0031128C">
            <w:pPr>
              <w:spacing w:before="100" w:beforeAutospacing="1" w:after="100" w:afterAutospacing="1"/>
              <w:jc w:val="center"/>
              <w:outlineLvl w:val="1"/>
              <w:rPr>
                <w:rFonts w:cs="Arial"/>
                <w:b/>
                <w:bCs/>
                <w:color w:val="00325B"/>
                <w:lang w:eastAsia="en-GB"/>
              </w:rPr>
            </w:pPr>
          </w:p>
          <w:p w:rsidR="0032004C" w:rsidRDefault="0032004C" w:rsidP="0031128C">
            <w:pPr>
              <w:spacing w:before="100" w:beforeAutospacing="1" w:after="100" w:afterAutospacing="1"/>
              <w:jc w:val="center"/>
              <w:outlineLvl w:val="1"/>
              <w:rPr>
                <w:rFonts w:cs="Arial"/>
                <w:b/>
                <w:bCs/>
                <w:color w:val="00325B"/>
                <w:lang w:eastAsia="en-GB"/>
              </w:rPr>
            </w:pPr>
          </w:p>
          <w:p w:rsidR="0031128C" w:rsidRPr="00CF3CAC" w:rsidRDefault="0031128C" w:rsidP="0031128C">
            <w:pPr>
              <w:spacing w:before="100" w:beforeAutospacing="1" w:after="100" w:afterAutospacing="1"/>
              <w:jc w:val="center"/>
              <w:outlineLvl w:val="1"/>
              <w:rPr>
                <w:rFonts w:cs="Arial"/>
                <w:b/>
                <w:bCs/>
                <w:color w:val="00325B"/>
                <w:lang w:eastAsia="en-GB"/>
              </w:rPr>
            </w:pPr>
            <w:r w:rsidRPr="00CF3CAC">
              <w:rPr>
                <w:rFonts w:cs="Arial"/>
                <w:b/>
                <w:bCs/>
                <w:color w:val="00325B"/>
                <w:lang w:eastAsia="en-GB"/>
              </w:rPr>
              <w:t>Residences Ambassadors</w:t>
            </w:r>
            <w:r w:rsidR="0032004C">
              <w:rPr>
                <w:rFonts w:cs="Arial"/>
                <w:b/>
                <w:bCs/>
                <w:color w:val="00325B"/>
                <w:lang w:eastAsia="en-GB"/>
              </w:rPr>
              <w:t>:</w:t>
            </w:r>
          </w:p>
          <w:p w:rsidR="0031128C" w:rsidRPr="00CF3CAC" w:rsidRDefault="0031128C" w:rsidP="0031128C">
            <w:pPr>
              <w:spacing w:before="100" w:beforeAutospacing="1" w:after="100" w:afterAutospacing="1"/>
              <w:jc w:val="center"/>
              <w:rPr>
                <w:rFonts w:cs="Arial"/>
                <w:color w:val="00325B"/>
                <w:lang w:eastAsia="en-GB"/>
              </w:rPr>
            </w:pPr>
            <w:r w:rsidRPr="0031128C">
              <w:rPr>
                <w:rFonts w:cs="Arial"/>
                <w:bCs/>
                <w:color w:val="00325B"/>
                <w:lang w:eastAsia="en-GB"/>
              </w:rPr>
              <w:t xml:space="preserve">Residences Ambassadors are students employed </w:t>
            </w:r>
            <w:r w:rsidRPr="0031128C">
              <w:rPr>
                <w:rFonts w:cs="Arial"/>
                <w:color w:val="00325B"/>
              </w:rPr>
              <w:t>during term time throughout the year to help support and guide you towards having the best experience during your stay in Residences</w:t>
            </w:r>
            <w:r w:rsidRPr="0031128C">
              <w:rPr>
                <w:rFonts w:cs="Arial"/>
                <w:bCs/>
                <w:color w:val="00325B"/>
                <w:lang w:eastAsia="en-GB"/>
              </w:rPr>
              <w:t xml:space="preserve">. </w:t>
            </w:r>
            <w:r w:rsidRPr="0031128C">
              <w:rPr>
                <w:rFonts w:cs="Arial"/>
                <w:color w:val="00325B"/>
              </w:rPr>
              <w:t>You will have the opportunity to meet them</w:t>
            </w:r>
            <w:r w:rsidRPr="00CF3CAC">
              <w:rPr>
                <w:rFonts w:cs="Arial"/>
                <w:b/>
                <w:color w:val="00325B"/>
              </w:rPr>
              <w:t xml:space="preserve"> </w:t>
            </w:r>
            <w:r w:rsidRPr="0031128C">
              <w:rPr>
                <w:rFonts w:cs="Arial"/>
                <w:color w:val="00325B"/>
              </w:rPr>
              <w:t>when you</w:t>
            </w:r>
            <w:r w:rsidRPr="00CF3CAC">
              <w:rPr>
                <w:rFonts w:cs="Arial"/>
                <w:b/>
                <w:color w:val="00325B"/>
              </w:rPr>
              <w:t xml:space="preserve"> </w:t>
            </w:r>
            <w:r w:rsidRPr="0031128C">
              <w:rPr>
                <w:rFonts w:cs="Arial"/>
                <w:color w:val="00325B"/>
              </w:rPr>
              <w:t xml:space="preserve">arrive and can find them on </w:t>
            </w:r>
            <w:hyperlink r:id="rId21" w:history="1">
              <w:r w:rsidRPr="0031128C">
                <w:rPr>
                  <w:rStyle w:val="Hyperlink"/>
                  <w:rFonts w:cs="Arial"/>
                  <w:color w:val="00325B"/>
                </w:rPr>
                <w:t>Facebook</w:t>
              </w:r>
            </w:hyperlink>
            <w:r w:rsidRPr="0031128C">
              <w:rPr>
                <w:rFonts w:cs="Arial"/>
                <w:color w:val="00325B"/>
              </w:rPr>
              <w:t xml:space="preserve">, </w:t>
            </w:r>
            <w:hyperlink r:id="rId22" w:history="1">
              <w:r w:rsidRPr="0031128C">
                <w:rPr>
                  <w:rStyle w:val="Hyperlink"/>
                  <w:rFonts w:cs="Arial"/>
                  <w:color w:val="00325B"/>
                </w:rPr>
                <w:t>X</w:t>
              </w:r>
            </w:hyperlink>
            <w:r w:rsidRPr="0031128C">
              <w:rPr>
                <w:rFonts w:cs="Arial"/>
                <w:color w:val="00325B"/>
              </w:rPr>
              <w:t xml:space="preserve"> &amp; </w:t>
            </w:r>
            <w:hyperlink r:id="rId23" w:history="1">
              <w:r w:rsidRPr="0031128C">
                <w:rPr>
                  <w:rStyle w:val="Hyperlink"/>
                  <w:rFonts w:cs="Arial"/>
                  <w:color w:val="00325B"/>
                </w:rPr>
                <w:t>Instagram</w:t>
              </w:r>
            </w:hyperlink>
            <w:r w:rsidRPr="0031128C">
              <w:rPr>
                <w:rFonts w:cs="Arial"/>
                <w:bCs/>
                <w:color w:val="00325B"/>
                <w:lang w:eastAsia="en-GB"/>
              </w:rPr>
              <w:t>.</w:t>
            </w:r>
          </w:p>
          <w:p w:rsidR="0031128C" w:rsidRDefault="0031128C" w:rsidP="00E10E0A"/>
          <w:p w:rsidR="0032004C" w:rsidRDefault="0032004C" w:rsidP="00E10E0A">
            <w:bookmarkStart w:id="0" w:name="_GoBack"/>
            <w:bookmarkEnd w:id="0"/>
          </w:p>
          <w:p w:rsidR="0031128C" w:rsidRDefault="0031128C" w:rsidP="0032004C">
            <w:pPr>
              <w:jc w:val="center"/>
            </w:pPr>
          </w:p>
          <w:p w:rsidR="0032004C" w:rsidRPr="0032004C" w:rsidRDefault="0032004C" w:rsidP="0032004C">
            <w:pPr>
              <w:jc w:val="center"/>
              <w:rPr>
                <w:b/>
                <w:color w:val="002A53"/>
                <w:sz w:val="28"/>
                <w:szCs w:val="28"/>
              </w:rPr>
            </w:pPr>
            <w:r w:rsidRPr="0032004C">
              <w:rPr>
                <w:b/>
                <w:color w:val="002A53"/>
                <w:sz w:val="28"/>
                <w:szCs w:val="28"/>
              </w:rPr>
              <w:t>If you require further assistance please email the Allocations Team in Student Living at</w:t>
            </w:r>
          </w:p>
          <w:p w:rsidR="0032004C" w:rsidRDefault="0032004C" w:rsidP="0032004C">
            <w:pPr>
              <w:jc w:val="center"/>
              <w:rPr>
                <w:b/>
                <w:color w:val="002A53"/>
                <w:sz w:val="28"/>
                <w:szCs w:val="28"/>
              </w:rPr>
            </w:pPr>
            <w:r w:rsidRPr="0032004C">
              <w:rPr>
                <w:b/>
                <w:color w:val="002A53"/>
                <w:sz w:val="28"/>
                <w:szCs w:val="28"/>
              </w:rPr>
              <w:t xml:space="preserve"> </w:t>
            </w:r>
            <w:hyperlink r:id="rId24" w:history="1">
              <w:r w:rsidRPr="0032004C">
                <w:rPr>
                  <w:rStyle w:val="Hyperlink"/>
                  <w:b/>
                  <w:color w:val="002A53"/>
                  <w:sz w:val="28"/>
                  <w:szCs w:val="28"/>
                </w:rPr>
                <w:t>bca@brunel.ac.uk</w:t>
              </w:r>
            </w:hyperlink>
          </w:p>
          <w:p w:rsidR="0032004C" w:rsidRPr="0032004C" w:rsidRDefault="0032004C" w:rsidP="0032004C">
            <w:pPr>
              <w:jc w:val="center"/>
              <w:rPr>
                <w:b/>
                <w:color w:val="002A53"/>
                <w:sz w:val="28"/>
                <w:szCs w:val="28"/>
              </w:rPr>
            </w:pPr>
            <w:r>
              <w:rPr>
                <w:b/>
                <w:color w:val="002A53"/>
                <w:sz w:val="28"/>
                <w:szCs w:val="28"/>
              </w:rPr>
              <w:t>Or call us on: 01895 267900 (option 1)</w:t>
            </w:r>
          </w:p>
          <w:p w:rsidR="0032004C" w:rsidRDefault="0032004C" w:rsidP="0032004C">
            <w:pPr>
              <w:jc w:val="center"/>
            </w:pPr>
          </w:p>
          <w:p w:rsidR="0031128C" w:rsidRDefault="0031128C" w:rsidP="00E10E0A"/>
          <w:p w:rsidR="0031128C" w:rsidRDefault="0031128C" w:rsidP="00E10E0A"/>
          <w:p w:rsidR="0031128C" w:rsidRDefault="0031128C" w:rsidP="00E10E0A"/>
          <w:p w:rsidR="0031128C" w:rsidRDefault="0031128C" w:rsidP="0032004C"/>
        </w:tc>
      </w:tr>
    </w:tbl>
    <w:p w:rsidR="00E10E0A" w:rsidRPr="0031128C" w:rsidRDefault="00E10E0A" w:rsidP="00E10E0A">
      <w:pPr>
        <w:ind w:left="-567"/>
      </w:pPr>
    </w:p>
    <w:p w:rsidR="00E10E0A" w:rsidRPr="0031128C" w:rsidRDefault="00E10E0A" w:rsidP="00E10E0A">
      <w:pPr>
        <w:ind w:left="-567"/>
      </w:pPr>
    </w:p>
    <w:p w:rsidR="00E10E0A" w:rsidRPr="0031128C" w:rsidRDefault="00E10E0A" w:rsidP="00E10E0A">
      <w:pPr>
        <w:ind w:left="-567"/>
      </w:pPr>
    </w:p>
    <w:p w:rsidR="0013377C" w:rsidRPr="0031128C" w:rsidRDefault="0013377C" w:rsidP="00E10E0A">
      <w:pPr>
        <w:ind w:left="-567"/>
        <w:sectPr w:rsidR="0013377C" w:rsidRPr="0031128C" w:rsidSect="0031128C">
          <w:headerReference w:type="first" r:id="rId25"/>
          <w:type w:val="continuous"/>
          <w:pgSz w:w="11900" w:h="16840"/>
          <w:pgMar w:top="720" w:right="720" w:bottom="426" w:left="720" w:header="720" w:footer="720" w:gutter="0"/>
          <w:pgNumType w:start="0"/>
          <w:cols w:space="720"/>
          <w:titlePg/>
          <w:docGrid w:linePitch="360"/>
        </w:sectPr>
      </w:pPr>
    </w:p>
    <w:p w:rsidR="008651F9" w:rsidRPr="00DC02D3" w:rsidRDefault="008651F9" w:rsidP="0031128C">
      <w:pPr>
        <w:pStyle w:val="Heading1-Newsletter"/>
        <w:ind w:left="-567"/>
        <w:rPr>
          <w:b/>
          <w:bCs/>
        </w:rPr>
      </w:pPr>
    </w:p>
    <w:sectPr w:rsidR="008651F9" w:rsidRPr="00DC02D3" w:rsidSect="00E10E0A">
      <w:headerReference w:type="default" r:id="rId26"/>
      <w:footerReference w:type="default" r:id="rId27"/>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28C" w:rsidRDefault="0031128C" w:rsidP="00F040CB">
      <w:r>
        <w:separator/>
      </w:r>
    </w:p>
  </w:endnote>
  <w:endnote w:type="continuationSeparator" w:id="0">
    <w:p w:rsidR="0031128C" w:rsidRDefault="0031128C" w:rsidP="00F0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25" w:rsidRDefault="00E81E25">
    <w:pPr>
      <w:pStyle w:val="Footer"/>
    </w:pPr>
    <w:r>
      <w:rPr>
        <w:noProof/>
      </w:rPr>
      <w:drawing>
        <wp:anchor distT="0" distB="0" distL="114300" distR="114300" simplePos="0" relativeHeight="251666432" behindDoc="1" locked="0" layoutInCell="1" allowOverlap="1" wp14:anchorId="369719A1" wp14:editId="5DBF1399">
          <wp:simplePos x="0" y="0"/>
          <wp:positionH relativeFrom="column">
            <wp:posOffset>4137074</wp:posOffset>
          </wp:positionH>
          <wp:positionV relativeFrom="paragraph">
            <wp:posOffset>-130810</wp:posOffset>
          </wp:positionV>
          <wp:extent cx="1781908" cy="358680"/>
          <wp:effectExtent l="0" t="0" r="0" b="0"/>
          <wp:wrapNone/>
          <wp:docPr id="72657992"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7992"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908" cy="358680"/>
                  </a:xfrm>
                  <a:prstGeom prst="rect">
                    <a:avLst/>
                  </a:prstGeom>
                </pic:spPr>
              </pic:pic>
            </a:graphicData>
          </a:graphic>
          <wp14:sizeRelH relativeFrom="page">
            <wp14:pctWidth>0</wp14:pctWidth>
          </wp14:sizeRelH>
          <wp14:sizeRelV relativeFrom="page">
            <wp14:pctHeight>0</wp14:pctHeight>
          </wp14:sizeRelV>
        </wp:anchor>
      </w:drawing>
    </w:r>
    <w:r>
      <w:t>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28C" w:rsidRDefault="0031128C" w:rsidP="00F040CB">
      <w:r>
        <w:separator/>
      </w:r>
    </w:p>
  </w:footnote>
  <w:footnote w:type="continuationSeparator" w:id="0">
    <w:p w:rsidR="0031128C" w:rsidRDefault="0031128C" w:rsidP="00F0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4CA" w:rsidRDefault="00780CE8">
    <w:pPr>
      <w:pStyle w:val="Header"/>
    </w:pPr>
    <w:r>
      <w:rPr>
        <w:noProof/>
      </w:rPr>
      <w:drawing>
        <wp:anchor distT="0" distB="0" distL="114300" distR="114300" simplePos="0" relativeHeight="251663360" behindDoc="0" locked="0" layoutInCell="1" allowOverlap="1" wp14:anchorId="7797A833" wp14:editId="101CA949">
          <wp:simplePos x="0" y="0"/>
          <wp:positionH relativeFrom="column">
            <wp:posOffset>58322</wp:posOffset>
          </wp:positionH>
          <wp:positionV relativeFrom="paragraph">
            <wp:posOffset>69802</wp:posOffset>
          </wp:positionV>
          <wp:extent cx="1006713" cy="1003300"/>
          <wp:effectExtent l="0" t="0" r="0" b="0"/>
          <wp:wrapNone/>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39810"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6713" cy="10033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25" w:rsidRDefault="00E81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755"/>
    <w:multiLevelType w:val="multilevel"/>
    <w:tmpl w:val="AF0266BE"/>
    <w:styleLink w:val="CurrentList2"/>
    <w:lvl w:ilvl="0">
      <w:start w:val="1"/>
      <w:numFmt w:val="bullet"/>
      <w:lvlText w:val=""/>
      <w:lvlJc w:val="left"/>
      <w:pPr>
        <w:ind w:left="432" w:hanging="360"/>
      </w:pPr>
      <w:rPr>
        <w:rFonts w:ascii="Symbol" w:hAnsi="Symbol" w:hint="default"/>
        <w:color w:val="002A53"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2C2C49"/>
    <w:multiLevelType w:val="hybridMultilevel"/>
    <w:tmpl w:val="C7441D10"/>
    <w:lvl w:ilvl="0" w:tplc="C0FE48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83FED"/>
    <w:multiLevelType w:val="multilevel"/>
    <w:tmpl w:val="18223FA0"/>
    <w:lvl w:ilvl="0">
      <w:start w:val="1"/>
      <w:numFmt w:val="bullet"/>
      <w:lvlText w:val=""/>
      <w:lvlJc w:val="left"/>
      <w:pPr>
        <w:ind w:left="432" w:hanging="288"/>
      </w:pPr>
      <w:rPr>
        <w:rFonts w:ascii="Symbol" w:hAnsi="Symbol" w:hint="default"/>
        <w:color w:val="0091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8D421D"/>
    <w:multiLevelType w:val="multilevel"/>
    <w:tmpl w:val="C9425E1C"/>
    <w:lvl w:ilvl="0">
      <w:start w:val="1"/>
      <w:numFmt w:val="bullet"/>
      <w:lvlText w:val=""/>
      <w:lvlJc w:val="left"/>
      <w:pPr>
        <w:ind w:left="216" w:hanging="144"/>
      </w:pPr>
      <w:rPr>
        <w:rFonts w:ascii="Symbol" w:hAnsi="Symbol" w:hint="default"/>
        <w:color w:val="0091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791E49"/>
    <w:multiLevelType w:val="multilevel"/>
    <w:tmpl w:val="8EE0C760"/>
    <w:styleLink w:val="CurrentList1"/>
    <w:lvl w:ilvl="0">
      <w:start w:val="1"/>
      <w:numFmt w:val="bullet"/>
      <w:lvlText w:val=""/>
      <w:lvlJc w:val="left"/>
      <w:pPr>
        <w:ind w:left="432" w:hanging="360"/>
      </w:pPr>
      <w:rPr>
        <w:rFonts w:ascii="Symbol" w:hAnsi="Symbol" w:hint="default"/>
        <w:color w:val="BE0F3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757983"/>
    <w:multiLevelType w:val="multilevel"/>
    <w:tmpl w:val="04266312"/>
    <w:lvl w:ilvl="0">
      <w:start w:val="1"/>
      <w:numFmt w:val="bullet"/>
      <w:lvlText w:val=""/>
      <w:lvlJc w:val="left"/>
      <w:pPr>
        <w:ind w:left="288" w:hanging="216"/>
      </w:pPr>
      <w:rPr>
        <w:rFonts w:ascii="Symbol" w:hAnsi="Symbol" w:hint="default"/>
        <w:color w:val="0091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AF6F45"/>
    <w:multiLevelType w:val="hybridMultilevel"/>
    <w:tmpl w:val="E5C2E810"/>
    <w:lvl w:ilvl="0" w:tplc="9EB27C28">
      <w:start w:val="1"/>
      <w:numFmt w:val="bullet"/>
      <w:lvlText w:val=""/>
      <w:lvlJc w:val="left"/>
      <w:pPr>
        <w:ind w:left="432" w:hanging="360"/>
      </w:pPr>
      <w:rPr>
        <w:rFonts w:ascii="Symbol" w:hAnsi="Symbol" w:hint="default"/>
        <w:color w:val="BE0F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12A8D"/>
    <w:multiLevelType w:val="hybridMultilevel"/>
    <w:tmpl w:val="F0800256"/>
    <w:lvl w:ilvl="0" w:tplc="36DACFD6">
      <w:start w:val="1"/>
      <w:numFmt w:val="decimal"/>
      <w:pStyle w:val="Numbers"/>
      <w:lvlText w:val="%1."/>
      <w:lvlJc w:val="left"/>
      <w:pPr>
        <w:ind w:left="432" w:hanging="360"/>
      </w:pPr>
      <w:rPr>
        <w:rFonts w:ascii="Arial" w:hAnsi="Arial" w:hint="default"/>
        <w:b/>
        <w:i w:val="0"/>
        <w:color w:val="BE0F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83BC5"/>
    <w:multiLevelType w:val="multilevel"/>
    <w:tmpl w:val="37809D72"/>
    <w:lvl w:ilvl="0">
      <w:start w:val="1"/>
      <w:numFmt w:val="bullet"/>
      <w:lvlText w:val=""/>
      <w:lvlJc w:val="left"/>
      <w:pPr>
        <w:ind w:left="720" w:hanging="360"/>
      </w:pPr>
      <w:rPr>
        <w:rFonts w:ascii="Symbol" w:hAnsi="Symbol" w:hint="default"/>
        <w:color w:val="0091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9E7E22"/>
    <w:multiLevelType w:val="hybridMultilevel"/>
    <w:tmpl w:val="0E10D37C"/>
    <w:lvl w:ilvl="0" w:tplc="3C4A75FE">
      <w:start w:val="1"/>
      <w:numFmt w:val="bullet"/>
      <w:pStyle w:val="Bullet"/>
      <w:lvlText w:val=""/>
      <w:lvlJc w:val="left"/>
      <w:pPr>
        <w:ind w:left="432" w:hanging="360"/>
      </w:pPr>
      <w:rPr>
        <w:rFonts w:ascii="Symbol" w:hAnsi="Symbol" w:hint="default"/>
        <w:color w:val="0089C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35212C"/>
    <w:multiLevelType w:val="multilevel"/>
    <w:tmpl w:val="BD980902"/>
    <w:lvl w:ilvl="0">
      <w:start w:val="1"/>
      <w:numFmt w:val="bullet"/>
      <w:lvlText w:val=""/>
      <w:lvlJc w:val="left"/>
      <w:pPr>
        <w:ind w:left="360" w:hanging="288"/>
      </w:pPr>
      <w:rPr>
        <w:rFonts w:ascii="Symbol" w:hAnsi="Symbol" w:hint="default"/>
        <w:color w:val="0091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CC4FE3"/>
    <w:multiLevelType w:val="hybridMultilevel"/>
    <w:tmpl w:val="B3D43E38"/>
    <w:lvl w:ilvl="0" w:tplc="C49894E2">
      <w:start w:val="1"/>
      <w:numFmt w:val="bullet"/>
      <w:lvlText w:val=""/>
      <w:lvlJc w:val="left"/>
      <w:pPr>
        <w:ind w:left="432" w:hanging="360"/>
      </w:pPr>
      <w:rPr>
        <w:rFonts w:ascii="Symbol" w:hAnsi="Symbol" w:hint="default"/>
        <w:color w:val="002A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2E311F"/>
    <w:multiLevelType w:val="multilevel"/>
    <w:tmpl w:val="90360F40"/>
    <w:lvl w:ilvl="0">
      <w:start w:val="1"/>
      <w:numFmt w:val="bullet"/>
      <w:lvlText w:val=""/>
      <w:lvlJc w:val="left"/>
      <w:pPr>
        <w:ind w:left="144" w:hanging="72"/>
      </w:pPr>
      <w:rPr>
        <w:rFonts w:ascii="Symbol" w:hAnsi="Symbol" w:hint="default"/>
        <w:color w:val="0091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3"/>
  </w:num>
  <w:num w:numId="5">
    <w:abstractNumId w:val="4"/>
  </w:num>
  <w:num w:numId="6">
    <w:abstractNumId w:val="11"/>
  </w:num>
  <w:num w:numId="7">
    <w:abstractNumId w:val="6"/>
  </w:num>
  <w:num w:numId="8">
    <w:abstractNumId w:val="7"/>
  </w:num>
  <w:num w:numId="9">
    <w:abstractNumId w:val="5"/>
  </w:num>
  <w:num w:numId="10">
    <w:abstractNumId w:val="12"/>
  </w:num>
  <w:num w:numId="11">
    <w:abstractNumId w:val="0"/>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8C"/>
    <w:rsid w:val="00004955"/>
    <w:rsid w:val="0002475C"/>
    <w:rsid w:val="000364F4"/>
    <w:rsid w:val="000A2584"/>
    <w:rsid w:val="000D3816"/>
    <w:rsid w:val="000E4F16"/>
    <w:rsid w:val="000F6826"/>
    <w:rsid w:val="0013377C"/>
    <w:rsid w:val="001903ED"/>
    <w:rsid w:val="001A4634"/>
    <w:rsid w:val="001F5BF0"/>
    <w:rsid w:val="00200385"/>
    <w:rsid w:val="002004CA"/>
    <w:rsid w:val="0021691F"/>
    <w:rsid w:val="00225629"/>
    <w:rsid w:val="002268A4"/>
    <w:rsid w:val="002355E6"/>
    <w:rsid w:val="002B5F1C"/>
    <w:rsid w:val="0031128C"/>
    <w:rsid w:val="0032004C"/>
    <w:rsid w:val="00360958"/>
    <w:rsid w:val="00397A60"/>
    <w:rsid w:val="003B020F"/>
    <w:rsid w:val="003C7668"/>
    <w:rsid w:val="003F01D6"/>
    <w:rsid w:val="00401410"/>
    <w:rsid w:val="00421B33"/>
    <w:rsid w:val="00461240"/>
    <w:rsid w:val="00470956"/>
    <w:rsid w:val="00482A32"/>
    <w:rsid w:val="00487124"/>
    <w:rsid w:val="004A23DA"/>
    <w:rsid w:val="004B7D32"/>
    <w:rsid w:val="0050201D"/>
    <w:rsid w:val="00514E73"/>
    <w:rsid w:val="00521B54"/>
    <w:rsid w:val="00530217"/>
    <w:rsid w:val="005F5504"/>
    <w:rsid w:val="006A1367"/>
    <w:rsid w:val="006A27CD"/>
    <w:rsid w:val="006B08DE"/>
    <w:rsid w:val="006B4ADF"/>
    <w:rsid w:val="006E03EA"/>
    <w:rsid w:val="00747480"/>
    <w:rsid w:val="00780CE8"/>
    <w:rsid w:val="007822FB"/>
    <w:rsid w:val="007A1D49"/>
    <w:rsid w:val="007E7A6F"/>
    <w:rsid w:val="007F33F0"/>
    <w:rsid w:val="008126BB"/>
    <w:rsid w:val="008651F9"/>
    <w:rsid w:val="00865C51"/>
    <w:rsid w:val="008A037C"/>
    <w:rsid w:val="008A4536"/>
    <w:rsid w:val="008E6000"/>
    <w:rsid w:val="008F43AC"/>
    <w:rsid w:val="00902512"/>
    <w:rsid w:val="00951B17"/>
    <w:rsid w:val="009C3347"/>
    <w:rsid w:val="009C4CFF"/>
    <w:rsid w:val="009F32D2"/>
    <w:rsid w:val="009F4B3F"/>
    <w:rsid w:val="00A112DD"/>
    <w:rsid w:val="00A247E2"/>
    <w:rsid w:val="00A45E5D"/>
    <w:rsid w:val="00A65A52"/>
    <w:rsid w:val="00AE4566"/>
    <w:rsid w:val="00B203F0"/>
    <w:rsid w:val="00B46D46"/>
    <w:rsid w:val="00B708D9"/>
    <w:rsid w:val="00B73FD7"/>
    <w:rsid w:val="00B7528E"/>
    <w:rsid w:val="00BC2292"/>
    <w:rsid w:val="00CC3CFB"/>
    <w:rsid w:val="00CC3F33"/>
    <w:rsid w:val="00D31A8A"/>
    <w:rsid w:val="00DB421E"/>
    <w:rsid w:val="00DC02D3"/>
    <w:rsid w:val="00DE5A73"/>
    <w:rsid w:val="00E10E0A"/>
    <w:rsid w:val="00E32FE0"/>
    <w:rsid w:val="00E62CA2"/>
    <w:rsid w:val="00E81E25"/>
    <w:rsid w:val="00ED095B"/>
    <w:rsid w:val="00F040CB"/>
    <w:rsid w:val="00F37013"/>
    <w:rsid w:val="00F55928"/>
    <w:rsid w:val="00F610AF"/>
    <w:rsid w:val="00FB2C47"/>
    <w:rsid w:val="00FD1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BBB70"/>
  <w15:docId w15:val="{81DCFB62-5377-4793-A8C9-A12338F6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747480"/>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A8A"/>
    <w:pPr>
      <w:tabs>
        <w:tab w:val="left" w:pos="1986"/>
      </w:tabs>
      <w:spacing w:after="0" w:line="240" w:lineRule="auto"/>
    </w:pPr>
    <w:rPr>
      <w:rFonts w:ascii="Arial" w:hAnsi="Arial" w:cs="Arial"/>
      <w:sz w:val="16"/>
      <w:szCs w:val="16"/>
    </w:rPr>
  </w:style>
  <w:style w:type="character" w:customStyle="1" w:styleId="HeaderChar">
    <w:name w:val="Header Char"/>
    <w:basedOn w:val="DefaultParagraphFont"/>
    <w:link w:val="Header"/>
    <w:uiPriority w:val="99"/>
    <w:rsid w:val="00D31A8A"/>
    <w:rPr>
      <w:rFonts w:ascii="Arial" w:hAnsi="Arial" w:cs="Arial"/>
      <w:sz w:val="16"/>
      <w:szCs w:val="16"/>
    </w:rPr>
  </w:style>
  <w:style w:type="paragraph" w:styleId="Footer">
    <w:name w:val="footer"/>
    <w:basedOn w:val="Normal"/>
    <w:link w:val="FooterChar"/>
    <w:uiPriority w:val="99"/>
    <w:unhideWhenUsed/>
    <w:rsid w:val="00D31A8A"/>
    <w:pPr>
      <w:tabs>
        <w:tab w:val="left" w:pos="4214"/>
        <w:tab w:val="center" w:pos="4513"/>
        <w:tab w:val="right" w:pos="9026"/>
      </w:tabs>
      <w:spacing w:after="0" w:line="240" w:lineRule="auto"/>
    </w:pPr>
    <w:rPr>
      <w:rFonts w:ascii="Arial" w:hAnsi="Arial" w:cs="Arial"/>
      <w:b/>
      <w:sz w:val="16"/>
      <w:szCs w:val="16"/>
    </w:rPr>
  </w:style>
  <w:style w:type="character" w:customStyle="1" w:styleId="FooterChar">
    <w:name w:val="Footer Char"/>
    <w:basedOn w:val="DefaultParagraphFont"/>
    <w:link w:val="Footer"/>
    <w:uiPriority w:val="99"/>
    <w:rsid w:val="00D31A8A"/>
    <w:rPr>
      <w:rFonts w:ascii="Arial" w:hAnsi="Arial" w:cs="Arial"/>
      <w:b/>
      <w:sz w:val="16"/>
      <w:szCs w:val="16"/>
    </w:rPr>
  </w:style>
  <w:style w:type="paragraph" w:customStyle="1" w:styleId="p1">
    <w:name w:val="p1"/>
    <w:basedOn w:val="Normal"/>
    <w:locked/>
    <w:rsid w:val="0013377C"/>
    <w:pPr>
      <w:spacing w:after="0" w:line="240" w:lineRule="auto"/>
    </w:pPr>
    <w:rPr>
      <w:rFonts w:ascii="Minion Pro" w:hAnsi="Minion Pro" w:cs="Times New Roman"/>
      <w:sz w:val="18"/>
      <w:szCs w:val="18"/>
      <w:lang w:eastAsia="en-GB"/>
    </w:rPr>
  </w:style>
  <w:style w:type="paragraph" w:customStyle="1" w:styleId="Body">
    <w:name w:val="Body"/>
    <w:qFormat/>
    <w:rsid w:val="00F610AF"/>
    <w:pPr>
      <w:spacing w:after="60"/>
    </w:pPr>
    <w:rPr>
      <w:rFonts w:ascii="Arial" w:hAnsi="Arial" w:cs="Arial"/>
      <w:sz w:val="18"/>
      <w:szCs w:val="18"/>
    </w:rPr>
  </w:style>
  <w:style w:type="paragraph" w:customStyle="1" w:styleId="Heading2-Newsletter">
    <w:name w:val="Heading 2 - Newsletter"/>
    <w:qFormat/>
    <w:rsid w:val="00421B33"/>
    <w:pPr>
      <w:spacing w:before="240" w:after="120"/>
    </w:pPr>
    <w:rPr>
      <w:rFonts w:ascii="Arial" w:hAnsi="Arial" w:cs="Arial"/>
      <w:color w:val="009BD8" w:themeColor="accent1"/>
      <w:sz w:val="28"/>
      <w:szCs w:val="18"/>
    </w:rPr>
  </w:style>
  <w:style w:type="paragraph" w:customStyle="1" w:styleId="Heading3-Newsletter">
    <w:name w:val="Heading 3 - Newsletter"/>
    <w:basedOn w:val="Body"/>
    <w:qFormat/>
    <w:rsid w:val="00421B33"/>
    <w:pPr>
      <w:spacing w:before="60"/>
    </w:pPr>
    <w:rPr>
      <w:b/>
      <w:color w:val="002A53" w:themeColor="text1"/>
    </w:rPr>
  </w:style>
  <w:style w:type="paragraph" w:customStyle="1" w:styleId="Heading1-Newsletter">
    <w:name w:val="Heading 1 - Newsletter"/>
    <w:qFormat/>
    <w:rsid w:val="00421B33"/>
    <w:pPr>
      <w:spacing w:before="240" w:after="180"/>
    </w:pPr>
    <w:rPr>
      <w:rFonts w:ascii="Arial" w:hAnsi="Arial" w:cs="Arial"/>
      <w:color w:val="002A53" w:themeColor="text1"/>
      <w:sz w:val="44"/>
      <w:szCs w:val="44"/>
    </w:rPr>
  </w:style>
  <w:style w:type="paragraph" w:customStyle="1" w:styleId="Bullet">
    <w:name w:val="Bullet"/>
    <w:qFormat/>
    <w:rsid w:val="00397A60"/>
    <w:pPr>
      <w:numPr>
        <w:numId w:val="12"/>
      </w:numPr>
    </w:pPr>
    <w:rPr>
      <w:rFonts w:ascii="Arial" w:hAnsi="Arial" w:cs="Arial"/>
      <w:sz w:val="18"/>
      <w:szCs w:val="18"/>
    </w:rPr>
  </w:style>
  <w:style w:type="paragraph" w:customStyle="1" w:styleId="Website-Newsletter">
    <w:name w:val="Website - Newsletter"/>
    <w:qFormat/>
    <w:rsid w:val="00397A60"/>
    <w:pPr>
      <w:spacing w:before="120" w:after="120"/>
    </w:pPr>
    <w:rPr>
      <w:rFonts w:ascii="Arial" w:hAnsi="Arial" w:cs="Arial"/>
      <w:b/>
      <w:color w:val="BE0F34"/>
      <w:sz w:val="18"/>
      <w:szCs w:val="18"/>
    </w:rPr>
  </w:style>
  <w:style w:type="character" w:styleId="Hyperlink">
    <w:name w:val="Hyperlink"/>
    <w:basedOn w:val="DefaultParagraphFont"/>
    <w:uiPriority w:val="99"/>
    <w:unhideWhenUsed/>
    <w:locked/>
    <w:rsid w:val="00470956"/>
    <w:rPr>
      <w:color w:val="0089CF" w:themeColor="hyperlink"/>
      <w:u w:val="single"/>
    </w:rPr>
  </w:style>
  <w:style w:type="character" w:styleId="FollowedHyperlink">
    <w:name w:val="FollowedHyperlink"/>
    <w:basedOn w:val="DefaultParagraphFont"/>
    <w:uiPriority w:val="99"/>
    <w:semiHidden/>
    <w:unhideWhenUsed/>
    <w:locked/>
    <w:rsid w:val="0002475C"/>
    <w:rPr>
      <w:color w:val="0089CF" w:themeColor="followedHyperlink"/>
      <w:u w:val="single"/>
    </w:rPr>
  </w:style>
  <w:style w:type="paragraph" w:customStyle="1" w:styleId="Numbers">
    <w:name w:val="Numbers"/>
    <w:qFormat/>
    <w:rsid w:val="00397A60"/>
    <w:pPr>
      <w:numPr>
        <w:numId w:val="1"/>
      </w:numPr>
      <w:spacing w:after="60"/>
    </w:pPr>
    <w:rPr>
      <w:rFonts w:ascii="Arial" w:hAnsi="Arial" w:cs="Arial"/>
      <w:sz w:val="18"/>
      <w:szCs w:val="18"/>
    </w:rPr>
  </w:style>
  <w:style w:type="paragraph" w:customStyle="1" w:styleId="Authorname">
    <w:name w:val="Author name"/>
    <w:qFormat/>
    <w:rsid w:val="00BC2292"/>
    <w:pPr>
      <w:spacing w:before="180"/>
    </w:pPr>
    <w:rPr>
      <w:rFonts w:ascii="Arial" w:hAnsi="Arial" w:cs="Arial"/>
      <w:b/>
      <w:sz w:val="18"/>
      <w:szCs w:val="18"/>
    </w:rPr>
  </w:style>
  <w:style w:type="paragraph" w:customStyle="1" w:styleId="Subheading">
    <w:name w:val="Subheading"/>
    <w:qFormat/>
    <w:rsid w:val="008651F9"/>
    <w:pPr>
      <w:jc w:val="center"/>
    </w:pPr>
    <w:rPr>
      <w:rFonts w:ascii="Arial" w:hAnsi="Arial" w:cs="Arial"/>
      <w:color w:val="FFFFFF" w:themeColor="background1"/>
      <w:sz w:val="32"/>
      <w:szCs w:val="32"/>
    </w:rPr>
  </w:style>
  <w:style w:type="paragraph" w:customStyle="1" w:styleId="Nameofdocument">
    <w:name w:val="Name of document"/>
    <w:qFormat/>
    <w:rsid w:val="008651F9"/>
    <w:pPr>
      <w:jc w:val="center"/>
    </w:pPr>
    <w:rPr>
      <w:rFonts w:ascii="Arial" w:hAnsi="Arial" w:cs="Arial"/>
      <w:color w:val="FFFFFF" w:themeColor="background1"/>
      <w:sz w:val="56"/>
      <w:szCs w:val="52"/>
    </w:rPr>
  </w:style>
  <w:style w:type="paragraph" w:customStyle="1" w:styleId="Contactdetails">
    <w:name w:val="Contact details"/>
    <w:qFormat/>
    <w:rsid w:val="008651F9"/>
    <w:rPr>
      <w:rFonts w:ascii="Arial" w:hAnsi="Arial" w:cs="Arial"/>
      <w:color w:val="FFFFFF" w:themeColor="background1"/>
      <w:sz w:val="20"/>
      <w:szCs w:val="20"/>
    </w:rPr>
  </w:style>
  <w:style w:type="paragraph" w:customStyle="1" w:styleId="Website">
    <w:name w:val="Website"/>
    <w:qFormat/>
    <w:rsid w:val="00E32FE0"/>
    <w:pPr>
      <w:spacing w:before="60" w:line="360" w:lineRule="auto"/>
    </w:pPr>
    <w:rPr>
      <w:rFonts w:ascii="Arial" w:hAnsi="Arial" w:cs="Arial"/>
      <w:b/>
      <w:color w:val="FFFFFF" w:themeColor="background1"/>
      <w:sz w:val="20"/>
      <w:szCs w:val="20"/>
    </w:rPr>
  </w:style>
  <w:style w:type="paragraph" w:styleId="NoSpacing">
    <w:name w:val="No Spacing"/>
    <w:link w:val="NoSpacingChar"/>
    <w:uiPriority w:val="1"/>
    <w:qFormat/>
    <w:locked/>
    <w:rsid w:val="00ED095B"/>
    <w:rPr>
      <w:rFonts w:eastAsiaTheme="minorEastAsia"/>
      <w:sz w:val="22"/>
      <w:szCs w:val="22"/>
      <w:lang w:val="en-US" w:eastAsia="zh-CN"/>
    </w:rPr>
  </w:style>
  <w:style w:type="character" w:customStyle="1" w:styleId="NoSpacingChar">
    <w:name w:val="No Spacing Char"/>
    <w:basedOn w:val="DefaultParagraphFont"/>
    <w:link w:val="NoSpacing"/>
    <w:uiPriority w:val="1"/>
    <w:rsid w:val="00ED095B"/>
    <w:rPr>
      <w:rFonts w:eastAsiaTheme="minorEastAsia"/>
      <w:sz w:val="22"/>
      <w:szCs w:val="22"/>
      <w:lang w:val="en-US" w:eastAsia="zh-CN"/>
    </w:rPr>
  </w:style>
  <w:style w:type="paragraph" w:customStyle="1" w:styleId="PullQuote">
    <w:name w:val="Pull Quote"/>
    <w:basedOn w:val="Normal"/>
    <w:qFormat/>
    <w:rsid w:val="00514E73"/>
    <w:pPr>
      <w:pBdr>
        <w:top w:val="single" w:sz="4" w:space="10" w:color="BE0F34"/>
        <w:bottom w:val="single" w:sz="4" w:space="10" w:color="BE0F34"/>
      </w:pBdr>
      <w:spacing w:before="360" w:after="360" w:line="240" w:lineRule="auto"/>
    </w:pPr>
    <w:rPr>
      <w:rFonts w:ascii="Arial" w:hAnsi="Arial" w:cs="Arial"/>
      <w:color w:val="E83F4F" w:themeColor="accent2"/>
      <w:sz w:val="21"/>
      <w:szCs w:val="21"/>
    </w:rPr>
  </w:style>
  <w:style w:type="numbering" w:customStyle="1" w:styleId="CurrentList1">
    <w:name w:val="Current List1"/>
    <w:uiPriority w:val="99"/>
    <w:rsid w:val="000E4F16"/>
    <w:pPr>
      <w:numPr>
        <w:numId w:val="9"/>
      </w:numPr>
    </w:pPr>
  </w:style>
  <w:style w:type="numbering" w:customStyle="1" w:styleId="CurrentList2">
    <w:name w:val="Current List2"/>
    <w:uiPriority w:val="99"/>
    <w:rsid w:val="000E4F16"/>
    <w:pPr>
      <w:numPr>
        <w:numId w:val="11"/>
      </w:numPr>
    </w:pPr>
  </w:style>
  <w:style w:type="table" w:styleId="TableGrid">
    <w:name w:val="Table Grid"/>
    <w:basedOn w:val="TableNormal"/>
    <w:uiPriority w:val="39"/>
    <w:locked/>
    <w:rsid w:val="00B7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31128C"/>
    <w:pPr>
      <w:ind w:left="720"/>
      <w:contextualSpacing/>
    </w:pPr>
  </w:style>
  <w:style w:type="character" w:styleId="UnresolvedMention">
    <w:name w:val="Unresolved Mention"/>
    <w:basedOn w:val="DefaultParagraphFont"/>
    <w:uiPriority w:val="99"/>
    <w:semiHidden/>
    <w:unhideWhenUsed/>
    <w:rsid w:val="0074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89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om.brunel.ac.uk/apply" TargetMode="External"/><Relationship Id="rId18" Type="http://schemas.openxmlformats.org/officeDocument/2006/relationships/hyperlink" Target="https://accom.brunel.ac.uk/appl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acebook.com/Brunel.RAs/" TargetMode="External"/><Relationship Id="rId7" Type="http://schemas.openxmlformats.org/officeDocument/2006/relationships/settings" Target="settings.xml"/><Relationship Id="rId12" Type="http://schemas.openxmlformats.org/officeDocument/2006/relationships/hyperlink" Target="http://accom.brunel.ac.uk/apply" TargetMode="External"/><Relationship Id="rId17" Type="http://schemas.openxmlformats.org/officeDocument/2006/relationships/hyperlink" Target="http://www.cover4insurance.com/brunel-universit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ccom.brunel.ac.uk/apply/" TargetMode="External"/><Relationship Id="rId20" Type="http://schemas.openxmlformats.org/officeDocument/2006/relationships/hyperlink" Target="https://accom.brunel.ac.uk/appl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unel.ac.uk/life/accommodation/residence-regulations" TargetMode="External"/><Relationship Id="rId24" Type="http://schemas.openxmlformats.org/officeDocument/2006/relationships/hyperlink" Target="mailto:bca@brunel.ac.uk" TargetMode="External"/><Relationship Id="rId5" Type="http://schemas.openxmlformats.org/officeDocument/2006/relationships/numbering" Target="numbering.xml"/><Relationship Id="rId15" Type="http://schemas.openxmlformats.org/officeDocument/2006/relationships/hyperlink" Target="http://accominfo.brunel.ac.uk/" TargetMode="External"/><Relationship Id="rId23" Type="http://schemas.openxmlformats.org/officeDocument/2006/relationships/hyperlink" Target="https://www.instagram.com/brunel.r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ccom.brunel.ac.uk/app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om.brunel.ac.uk/apply" TargetMode="External"/><Relationship Id="rId22" Type="http://schemas.openxmlformats.org/officeDocument/2006/relationships/hyperlink" Target="https://twitter.com/Brunel_RA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srppc3\AppData\Local\Temp\1\MicrosoftEdgeDownloads\2a81a37d-77fe-4a48-a78f-8534ebd79413\Brunel%20Main%20General%20Department_23604.dotx" TargetMode="External"/></Relationships>
</file>

<file path=word/theme/theme1.xml><?xml version="1.0" encoding="utf-8"?>
<a:theme xmlns:a="http://schemas.openxmlformats.org/drawingml/2006/main" name="Office Theme">
  <a:themeElements>
    <a:clrScheme name="BUL">
      <a:dk1>
        <a:srgbClr val="002A53"/>
      </a:dk1>
      <a:lt1>
        <a:srgbClr val="FFFFFF"/>
      </a:lt1>
      <a:dk2>
        <a:srgbClr val="002A53"/>
      </a:dk2>
      <a:lt2>
        <a:srgbClr val="FFFFFF"/>
      </a:lt2>
      <a:accent1>
        <a:srgbClr val="009BD8"/>
      </a:accent1>
      <a:accent2>
        <a:srgbClr val="E83F4F"/>
      </a:accent2>
      <a:accent3>
        <a:srgbClr val="A81638"/>
      </a:accent3>
      <a:accent4>
        <a:srgbClr val="E34E96"/>
      </a:accent4>
      <a:accent5>
        <a:srgbClr val="FBB916"/>
      </a:accent5>
      <a:accent6>
        <a:srgbClr val="286640"/>
      </a:accent6>
      <a:hlink>
        <a:srgbClr val="0089CF"/>
      </a:hlink>
      <a:folHlink>
        <a:srgbClr val="0089C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7bbc6e-4d58-4a47-948e-d2b0d3a88c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F1EF9ED51B64D82503D08C3DF1D84" ma:contentTypeVersion="12" ma:contentTypeDescription="Create a new document." ma:contentTypeScope="" ma:versionID="ad3ce1e73fd142283e3d19d141dcf3a4">
  <xsd:schema xmlns:xsd="http://www.w3.org/2001/XMLSchema" xmlns:xs="http://www.w3.org/2001/XMLSchema" xmlns:p="http://schemas.microsoft.com/office/2006/metadata/properties" xmlns:ns2="417bbc6e-4d58-4a47-948e-d2b0d3a88ca4" targetNamespace="http://schemas.microsoft.com/office/2006/metadata/properties" ma:root="true" ma:fieldsID="cefb8bf64d109ffc1107698a91deef33" ns2:_="">
    <xsd:import namespace="417bbc6e-4d58-4a47-948e-d2b0d3a88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bbc6e-4d58-4a47-948e-d2b0d3a8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EE0593-D137-4BFB-A693-01887FBEDAC0}">
  <ds:schemaRefs>
    <ds:schemaRef ds:uri="http://schemas.microsoft.com/sharepoint/v3/contenttype/forms"/>
  </ds:schemaRefs>
</ds:datastoreItem>
</file>

<file path=customXml/itemProps2.xml><?xml version="1.0" encoding="utf-8"?>
<ds:datastoreItem xmlns:ds="http://schemas.openxmlformats.org/officeDocument/2006/customXml" ds:itemID="{30FB60FB-3F8E-4CDC-8A68-D4BF2040B5DE}">
  <ds:schemaRefs>
    <ds:schemaRef ds:uri="http://schemas.microsoft.com/office/infopath/2007/PartnerControls"/>
    <ds:schemaRef ds:uri="http://purl.org/dc/elements/1.1/"/>
    <ds:schemaRef ds:uri="http://schemas.microsoft.com/office/2006/metadata/properties"/>
    <ds:schemaRef ds:uri="417bbc6e-4d58-4a47-948e-d2b0d3a88ca4"/>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02AB22D-9905-40F0-A4E2-6B0E7AE4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bbc6e-4d58-4a47-948e-d2b0d3a88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11EC5-7D3F-4C87-9E5E-013086A8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Brunel Main General Department_23604.dotx</Template>
  <TotalTime>53</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Cheema (Staff)</dc:creator>
  <cp:lastModifiedBy>Pam Cheema (Staff)</cp:lastModifiedBy>
  <cp:revision>1</cp:revision>
  <cp:lastPrinted>2017-09-15T11:06:00Z</cp:lastPrinted>
  <dcterms:created xsi:type="dcterms:W3CDTF">2025-04-30T13:22:00Z</dcterms:created>
  <dcterms:modified xsi:type="dcterms:W3CDTF">2025-04-30T14:16:00Z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0x010100AC4F1EF9ED51B64D82503D08C3DF1D84</vt:lpwstr>
  </property>
  <property fmtid="{D5CDD505-2E9C-101B-9397-08002B2CF9AE}" pid="3" name="BrunelBaseOwner">
    <vt:lpwstr>1;#Communications Marketing and Student Recruitment|45d00b0a-056d-4ba9-b998-0c6f3c23e8aa</vt:lpwstr>
  </property>
  <property fmtid="{D5CDD505-2E9C-101B-9397-08002B2CF9AE}" pid="4" name="BrunelBaseAudience">
    <vt:lpwstr>3;#Staff|ff1fb7db-a1a3-43ae-b749-f59a898ec0c5</vt:lpwstr>
  </property>
  <property fmtid="{D5CDD505-2E9C-101B-9397-08002B2CF9AE}" pid="5" name="MediaServiceImageTags">
    <vt:lpwstr/>
  </property>
</Properties>
</file>